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com.twitter.home_mixer.model</w:t>
      </w:r>
    </w:p>
    <w:p>
      <w:pPr>
        <w:jc w:val="both"/>
      </w:pPr>
      <w:r/>
    </w:p>
    <w:p>
      <w:pPr>
        <w:jc w:val="both"/>
      </w:pPr>
      <w:r>
        <w:t>import com.twitter.home_mixer.model.request.DeviceContext.RequestContext</w:t>
      </w:r>
    </w:p>
    <w:p>
      <w:pPr>
        <w:jc w:val="both"/>
      </w:pPr>
      <w:r>
        <w:t>import com.twitter.home_mixer.model.request.HasDeviceContext</w:t>
      </w:r>
    </w:p>
    <w:p>
      <w:pPr>
        <w:jc w:val="both"/>
      </w:pPr>
      <w:r>
        <w:t>import com.twitter.product_mixer.component_library.premarshaller.urt.builder.IncludeInstruction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com.twitter.product_mixer.core.model.marshalling.response.urt.TimelineModule</w:t>
      </w:r>
    </w:p>
    <w:p>
      <w:pPr>
        <w:jc w:val="both"/>
      </w:pPr>
      <w:r>
        <w:t>import com.twitter.product_mixer.core.model.marshalling.response.urt.item.tweet.TweetItem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Include a clear cache timeline instruction when we satisfy these criteria:</w:t>
      </w:r>
    </w:p>
    <w:p>
      <w:pPr>
        <w:jc w:val="both"/>
      </w:pPr>
      <w:r>
        <w:t xml:space="preserve"> * - Request Provenance is "pull to refresh"</w:t>
      </w:r>
    </w:p>
    <w:p>
      <w:pPr>
        <w:jc w:val="both"/>
      </w:pPr>
      <w:r>
        <w:t xml:space="preserve"> * - Atleast N non-ad tweet entries in the response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to ensure that we have sufficient new content to justify jumping users to the</w:t>
      </w:r>
    </w:p>
    <w:p>
      <w:pPr>
        <w:jc w:val="both"/>
      </w:pPr>
      <w:r>
        <w:t xml:space="preserve"> * top of the new timelines response and don't add unnecessary load to backend systems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ClearCacheIncludeInstruction(</w:t>
      </w:r>
    </w:p>
    <w:p>
      <w:pPr>
        <w:jc w:val="both"/>
      </w:pPr>
      <w:r>
        <w:t xml:space="preserve">  enableParam: FSParam[Boolean],</w:t>
      </w:r>
    </w:p>
    <w:p>
      <w:pPr>
        <w:jc w:val="both"/>
      </w:pPr>
      <w:r>
        <w:t xml:space="preserve">  minEntriesParam: FSBoundedParam[Int])</w:t>
      </w:r>
    </w:p>
    <w:p>
      <w:pPr>
        <w:jc w:val="both"/>
      </w:pPr>
      <w:r>
        <w:t xml:space="preserve">    extends IncludeInstruction[PipelineQuery with HasDeviceContext]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 with HasDeviceContext,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enabled = query.params(enableParam)</w:t>
      </w:r>
    </w:p>
    <w:p>
      <w:pPr>
        <w:jc w:val="both"/>
      </w:pPr>
      <w:r/>
    </w:p>
    <w:p>
      <w:pPr>
        <w:jc w:val="both"/>
      </w:pPr>
      <w:r>
        <w:t xml:space="preserve">    val ptr =</w:t>
      </w:r>
    </w:p>
    <w:p>
      <w:pPr>
        <w:jc w:val="both"/>
      </w:pPr>
      <w:r>
        <w:t xml:space="preserve">      query.deviceContext.flatMap(_.requestContextValue).contains(RequestContext.PullToRefresh)</w:t>
      </w:r>
    </w:p>
    <w:p>
      <w:pPr>
        <w:jc w:val="both"/>
      </w:pPr>
      <w:r/>
    </w:p>
    <w:p>
      <w:pPr>
        <w:jc w:val="both"/>
      </w:pPr>
      <w:r>
        <w:t xml:space="preserve">    val minTweets = query.params(minEntriesParam) &lt;= entries.collect {</w:t>
      </w:r>
    </w:p>
    <w:p>
      <w:pPr>
        <w:jc w:val="both"/>
      </w:pPr>
      <w:r>
        <w:t xml:space="preserve">      case item: TweetItem if item.promotedMetadata.isEmpty =&gt; 1</w:t>
      </w:r>
    </w:p>
    <w:p>
      <w:pPr>
        <w:jc w:val="both"/>
      </w:pPr>
      <w:r>
        <w:t xml:space="preserve">      case module: TimelineModule if module.items.head.item.isInstanceOf[TweetItem] =&gt;</w:t>
      </w:r>
    </w:p>
    <w:p>
      <w:pPr>
        <w:jc w:val="both"/>
      </w:pPr>
      <w:r>
        <w:t xml:space="preserve">        module.items.size</w:t>
      </w:r>
    </w:p>
    <w:p>
      <w:pPr>
        <w:jc w:val="both"/>
      </w:pPr>
      <w:r>
        <w:t xml:space="preserve">    }.sum</w:t>
      </w:r>
    </w:p>
    <w:p>
      <w:pPr>
        <w:jc w:val="both"/>
      </w:pPr>
      <w:r/>
    </w:p>
    <w:p>
      <w:pPr>
        <w:jc w:val="both"/>
      </w:pPr>
      <w:r>
        <w:t xml:space="preserve">    enabled &amp;&amp; ptr &amp;&amp; minTweets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