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com.twitter.product_mixer.shared_library.thrift_client.FinagleThriftClientBuilder</w:t>
      </w:r>
    </w:p>
    <w:p>
      <w:pPr>
        <w:jc w:val="both"/>
      </w:pPr>
      <w:r>
        <w:t>import com.twitter.product_mixer.shared_library.thrift_client.NonIdempotent</w:t>
      </w:r>
    </w:p>
    <w:p>
      <w:pPr>
        <w:jc w:val="both"/>
      </w:pPr>
      <w:r>
        <w:t>import com.twitter.search.blender.thriftscala.BlenderService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BlenderClientModule extends TwitterModule {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providesBlenderClient(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BlenderService.MethodPerEndpoint = {</w:t>
      </w:r>
    </w:p>
    <w:p>
      <w:pPr>
        <w:jc w:val="both"/>
      </w:pPr>
      <w:r>
        <w:t xml:space="preserve">    val clientId = serviceIdentifier.environment.toLowerCase match {</w:t>
      </w:r>
    </w:p>
    <w:p>
      <w:pPr>
        <w:jc w:val="both"/>
      </w:pPr>
      <w:r>
        <w:t xml:space="preserve">      case "prod" =&gt; ClientId("")</w:t>
      </w:r>
    </w:p>
    <w:p>
      <w:pPr>
        <w:jc w:val="both"/>
      </w:pPr>
      <w:r>
        <w:t xml:space="preserve">      case _ =&gt; ClientId("")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FinagleThriftClientBuilder.buildFinagleMethodPerEndpoint[</w:t>
      </w:r>
    </w:p>
    <w:p>
      <w:pPr>
        <w:jc w:val="both"/>
      </w:pPr>
      <w:r>
        <w:t xml:space="preserve">      BlenderService.ServicePerEndpoint,</w:t>
      </w:r>
    </w:p>
    <w:p>
      <w:pPr>
        <w:jc w:val="both"/>
      </w:pPr>
      <w:r>
        <w:t xml:space="preserve">      BlenderService.MethodPerEndpoint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clientId = clientId,</w:t>
      </w:r>
    </w:p>
    <w:p>
      <w:pPr>
        <w:jc w:val="both"/>
      </w:pPr>
      <w:r>
        <w:t xml:space="preserve">      dest = "/s/blender-universal/blender",</w:t>
      </w:r>
    </w:p>
    <w:p>
      <w:pPr>
        <w:jc w:val="both"/>
      </w:pPr>
      <w:r>
        <w:t xml:space="preserve">      label = "blender",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idempotency = NonIdempotent,</w:t>
      </w:r>
    </w:p>
    <w:p>
      <w:pPr>
        <w:jc w:val="both"/>
      </w:pPr>
      <w:r>
        <w:t xml:space="preserve">      timeoutPerRequest = 1000.milliseconds,</w:t>
      </w:r>
    </w:p>
    <w:p>
      <w:pPr>
        <w:jc w:val="both"/>
      </w:pPr>
      <w:r>
        <w:t xml:space="preserve">      timeoutTotal = 1000.milliseconds,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