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com.twitter.home_mixer.product.following</w:t>
      </w:r>
    </w:p>
    <w:p>
      <w:pPr>
        <w:jc w:val="both"/>
      </w:pPr>
      <w:r/>
    </w:p>
    <w:p>
      <w:pPr>
        <w:jc w:val="both"/>
      </w:pPr>
      <w:r>
        <w:t>import com.twitter.home_mixer.functional_component.decorator.urt.builder.HomeWhoToFollowFeedbackActionInfoBuilder</w:t>
      </w:r>
    </w:p>
    <w:p>
      <w:pPr>
        <w:jc w:val="both"/>
      </w:pPr>
      <w:r>
        <w:t>import com.twitter.home_mixer.functional_component.gate.DismissFatigueGate</w:t>
      </w:r>
    </w:p>
    <w:p>
      <w:pPr>
        <w:jc w:val="both"/>
      </w:pPr>
      <w:r>
        <w:t>import com.twitter.home_mixer.functional_component.gate.TimelinesPersistenceStoreLastInjectionGate</w:t>
      </w:r>
    </w:p>
    <w:p>
      <w:pPr>
        <w:jc w:val="both"/>
      </w:pPr>
      <w:r>
        <w:t>import com.twitter.home_mixer.model.HomeFeatures.DismissInfoFeature</w:t>
      </w:r>
    </w:p>
    <w:p>
      <w:pPr>
        <w:jc w:val="both"/>
      </w:pPr>
      <w:r>
        <w:t>import com.twitter.home_mixer.model.HomeFeatures.PersistenceEntriesFeature</w:t>
      </w:r>
    </w:p>
    <w:p>
      <w:pPr>
        <w:jc w:val="both"/>
      </w:pPr>
      <w:r>
        <w:t>import com.twitter.home_mixer.model.HomeFeatures.WhoToFollowExcludedUserIdsFeature</w:t>
      </w:r>
    </w:p>
    <w:p>
      <w:pPr>
        <w:jc w:val="both"/>
      </w:pPr>
      <w:r>
        <w:t>import com.twitter.home_mixer.product.following.model.FollowingQuery</w:t>
      </w:r>
    </w:p>
    <w:p>
      <w:pPr>
        <w:jc w:val="both"/>
      </w:pPr>
      <w:r>
        <w:t>import com.twitter.home_mixer.product.following.param.FollowingParam.EnableWhoToFollowCandidatePipelineParam</w:t>
      </w:r>
    </w:p>
    <w:p>
      <w:pPr>
        <w:jc w:val="both"/>
      </w:pPr>
      <w:r>
        <w:t>import com.twitter.home_mixer.product.following.param.FollowingParam.WhoToFollowDisplayLocationParam</w:t>
      </w:r>
    </w:p>
    <w:p>
      <w:pPr>
        <w:jc w:val="both"/>
      </w:pPr>
      <w:r>
        <w:t>import com.twitter.home_mixer.product.following.param.FollowingParam.WhoToFollowDisplayTypeIdParam</w:t>
      </w:r>
    </w:p>
    <w:p>
      <w:pPr>
        <w:jc w:val="both"/>
      </w:pPr>
      <w:r>
        <w:t>import com.twitter.home_mixer.product.following.param.FollowingParam.WhoToFollowMinInjectionIntervalParam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com.twitter.product_mixer.component_library.decorator.urt.builder.timeline_module.ParamWhoToFollowModuleDisplayTypeBuilder</w:t>
      </w:r>
    </w:p>
    <w:p>
      <w:pPr>
        <w:jc w:val="both"/>
      </w:pPr>
      <w:r>
        <w:t>import com.twitter.product_mixer.component_library.gate.NonEmptyCandidatesGate</w:t>
      </w:r>
    </w:p>
    <w:p>
      <w:pPr>
        <w:jc w:val="both"/>
      </w:pPr>
      <w:r>
        <w:t>import com.twitter.product_mixer.component_library.pipeline.candidate.who_to_follow_module.WhoToFollowArmCandidatePipelineConfig</w:t>
      </w:r>
    </w:p>
    <w:p>
      <w:pPr>
        <w:jc w:val="both"/>
      </w:pPr>
      <w:r>
        <w:t>import com.twitter.product_mixer.component_library.pipeline.candidate.who_to_follow_module.WhoToFollowArmDependentCandidatePipelineConfig</w:t>
      </w:r>
    </w:p>
    <w:p>
      <w:pPr>
        <w:jc w:val="both"/>
      </w:pPr>
      <w:r>
        <w:t>import com.twitter.product_mixer.component_library.pipeline.candidate.who_to_follow_module.WhoToFollowArmDependentCandidatePipelineConfigBuilder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com.twitter.product_mixer.core.functional_component.configapi.StaticParam</w:t>
      </w:r>
    </w:p>
    <w:p>
      <w:pPr>
        <w:jc w:val="both"/>
      </w:pPr>
      <w:r>
        <w:t>import com.twitter.product_mixer.core.functional_component.gate.BaseGate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com.twitter.timelineservice.model.rich.EntityIdType</w:t>
      </w:r>
    </w:p>
    <w:p>
      <w:pPr>
        <w:jc w:val="both"/>
      </w:pPr>
      <w:r>
        <w:t>import com.twitter.timelineservice.suggests.thriftscala.SuggestType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FollowingWhoToFollowCandidatePipelineConfigBuilder @Inject() (</w:t>
      </w:r>
    </w:p>
    <w:p>
      <w:pPr>
        <w:jc w:val="both"/>
      </w:pPr>
      <w:r>
        <w:t xml:space="preserve">  whoToFollowArmDependentCandidatePipelineConfigBuilder: WhoToFollowArmDependentCandidatePipelineConfigBuilder,</w:t>
      </w:r>
    </w:p>
    <w:p>
      <w:pPr>
        <w:jc w:val="both"/>
      </w:pPr>
      <w:r>
        <w:t xml:space="preserve">  homeWhoToFollowFeedbackActionInfoBuilder: HomeWhoToFollowFeedbackActionInfoBuilder) {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requiredNonEmptyPipelines: CandidateScope</w:t>
      </w:r>
    </w:p>
    <w:p>
      <w:pPr>
        <w:jc w:val="both"/>
      </w:pPr>
      <w:r>
        <w:t xml:space="preserve">  ): WhoToFollowArmDependentCandidatePipelineConfig[FollowingQuery] = {</w:t>
      </w:r>
    </w:p>
    <w:p>
      <w:pPr>
        <w:jc w:val="both"/>
      </w:pPr>
      <w:r>
        <w:t xml:space="preserve">    val gates: Seq[BaseGate[PipelineQuery]] = Seq(</w:t>
      </w:r>
    </w:p>
    <w:p>
      <w:pPr>
        <w:jc w:val="both"/>
      </w:pPr>
      <w:r>
        <w:t xml:space="preserve">      TimelinesPersistenceStoreLastInjectionGate(</w:t>
      </w:r>
    </w:p>
    <w:p>
      <w:pPr>
        <w:jc w:val="both"/>
      </w:pPr>
      <w:r>
        <w:t xml:space="preserve">        WhoToFollowMinInjectionIntervalParam,</w:t>
      </w:r>
    </w:p>
    <w:p>
      <w:pPr>
        <w:jc w:val="both"/>
      </w:pPr>
      <w:r>
        <w:t xml:space="preserve">        PersistenceEntriesFeature,</w:t>
      </w:r>
    </w:p>
    <w:p>
      <w:pPr>
        <w:jc w:val="both"/>
      </w:pPr>
      <w:r>
        <w:t xml:space="preserve">        EntityIdType.WhoToFollow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DismissFatigueGate(SuggestType.WhoToFollow, DismissInfoFeature),</w:t>
      </w:r>
    </w:p>
    <w:p>
      <w:pPr>
        <w:jc w:val="both"/>
      </w:pPr>
      <w:r>
        <w:t xml:space="preserve">      NonEmptyCandidatesGate(requiredNonEmptyPipelines)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whoToFollowArmDependentCandidatePipelineConfigBuilder.build[FollowingQuery](</w:t>
      </w:r>
    </w:p>
    <w:p>
      <w:pPr>
        <w:jc w:val="both"/>
      </w:pPr>
      <w:r>
        <w:t xml:space="preserve">      identifier = WhoToFollowArmCandidatePipelineConfig.identifier,</w:t>
      </w:r>
    </w:p>
    <w:p>
      <w:pPr>
        <w:jc w:val="both"/>
      </w:pPr>
      <w:r>
        <w:t xml:space="preserve">      supportedClientParam = Some(EnableWhoToFollowCandidatePipelineParam),</w:t>
      </w:r>
    </w:p>
    <w:p>
      <w:pPr>
        <w:jc w:val="both"/>
      </w:pPr>
      <w:r>
        <w:t xml:space="preserve">      alerts = alerts,</w:t>
      </w:r>
    </w:p>
    <w:p>
      <w:pPr>
        <w:jc w:val="both"/>
      </w:pPr>
      <w:r>
        <w:t xml:space="preserve">      gates = gates,</w:t>
      </w:r>
    </w:p>
    <w:p>
      <w:pPr>
        <w:jc w:val="both"/>
      </w:pPr>
      <w:r>
        <w:t xml:space="preserve">      moduleDisplayTypeBuilder =</w:t>
      </w:r>
    </w:p>
    <w:p>
      <w:pPr>
        <w:jc w:val="both"/>
      </w:pPr>
      <w:r>
        <w:t xml:space="preserve">        ParamWhoToFollowModuleDisplayTypeBuilder(WhoToFollowDisplayTypeIdParam),</w:t>
      </w:r>
    </w:p>
    <w:p>
      <w:pPr>
        <w:jc w:val="both"/>
      </w:pPr>
      <w:r>
        <w:t xml:space="preserve">      feedbackActionInfoBuilder = Some(homeWhoToFollowFeedbackActionInfoBuilder),</w:t>
      </w:r>
    </w:p>
    <w:p>
      <w:pPr>
        <w:jc w:val="both"/>
      </w:pPr>
      <w:r>
        <w:t xml:space="preserve">      displayLocationParam = StaticParam(WhoToFollowDisplayLocationParam.default),</w:t>
      </w:r>
    </w:p>
    <w:p>
      <w:pPr>
        <w:jc w:val="both"/>
      </w:pPr>
      <w:r>
        <w:t xml:space="preserve">      excludedUserIdsFeature = Some(WhoToFollowExcludedUserIdsFeature),</w:t>
      </w:r>
    </w:p>
    <w:p>
      <w:pPr>
        <w:jc w:val="both"/>
      </w:pPr>
      <w:r>
        <w:t xml:space="preserve">      profileUserIdFeature = None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alerts = Seq(</w:t>
      </w:r>
    </w:p>
    <w:p>
      <w:pPr>
        <w:jc w:val="both"/>
      </w:pPr>
      <w:r>
        <w:t xml:space="preserve">    HomeMixerAlertConfig.BusinessHours.defaultSuccessRateAlert(70),</w:t>
      </w:r>
    </w:p>
    <w:p>
      <w:pPr>
        <w:jc w:val="both"/>
      </w:pPr>
      <w:r>
        <w:t xml:space="preserve">    HomeMixerAlertConfig.BusinessHours.defaultEmptyResponseRateAlert()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