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</w:t>
      </w:r>
    </w:p>
    <w:p>
      <w:pPr>
        <w:jc w:val="both"/>
      </w:pPr>
      <w:r/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com.twitter.goldfinch.api.AdsInjectionSurfaceAreas</w:t>
      </w:r>
    </w:p>
    <w:p>
      <w:pPr>
        <w:jc w:val="both"/>
      </w:pPr>
      <w:r>
        <w:t>import com.twitter.home_mixer.candidate_pipeline.ConversationServiceCandidatePipelineConfigBuilder</w:t>
      </w:r>
    </w:p>
    <w:p>
      <w:pPr>
        <w:jc w:val="both"/>
      </w:pPr>
      <w:r>
        <w:t>import com.twitter.home_mixer.functional_component.feature_hydrator.RequestQueryFeatureHydrator</w:t>
      </w:r>
    </w:p>
    <w:p>
      <w:pPr>
        <w:jc w:val="both"/>
      </w:pPr>
      <w:r>
        <w:t>import com.twitter.home_mixer.functional_component.side_effect.HomeScribeClientEventSideEffect</w:t>
      </w:r>
    </w:p>
    <w:p>
      <w:pPr>
        <w:jc w:val="both"/>
      </w:pPr>
      <w:r>
        <w:t>import com.twitter.home_mixer.model.GapIncludeInstruction</w:t>
      </w:r>
    </w:p>
    <w:p>
      <w:pPr>
        <w:jc w:val="both"/>
      </w:pPr>
      <w:r>
        <w:t>import com.twitter.home_mixer.param.HomeMixerFlagName.ScribeClientEventsFlag</w:t>
      </w:r>
    </w:p>
    <w:p>
      <w:pPr>
        <w:jc w:val="both"/>
      </w:pPr>
      <w:r>
        <w:t>import com.twitter.home_mixer.product.list_tweets.decorator.ListConversationServiceCandidateDecorator</w:t>
      </w:r>
    </w:p>
    <w:p>
      <w:pPr>
        <w:jc w:val="both"/>
      </w:pPr>
      <w:r>
        <w:t>import com.twitter.home_mixer.product.list_tweets.model.ListTweetsQuery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com.twitter.product_mixer.component_library.feature_hydrator.query.social_graph.SGSFollowedUsersQueryFeatureHydrator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com.twitter.product_mixer.component_library.premarshaller.urt.builder.AddEntriesWithReplaceAndShowAlertInstructionBuilder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com.twitter.product_mixer.component_library.premarshaller.urt.builder.OrderedGapCursorBuilder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com.twitter.product_mixer.component_library.premarshaller.urt.builder.ReplaceAllEntries</w:t>
      </w:r>
    </w:p>
    <w:p>
      <w:pPr>
        <w:jc w:val="both"/>
      </w:pPr>
      <w:r>
        <w:t>import com.twitter.product_mixer.component_library.premarshaller.urt.builder.ReplaceEntryInstructionBuilder</w:t>
      </w:r>
    </w:p>
    <w:p>
      <w:pPr>
        <w:jc w:val="both"/>
      </w:pPr>
      <w:r>
        <w:t>import com.twitter.product_mixer.component_library.premarshaller.urt.builder.ShowAlertInstructionBuilder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com.twitter.product_mixer.component_library.selector.ads.AdsInjector</w:t>
      </w:r>
    </w:p>
    <w:p>
      <w:pPr>
        <w:jc w:val="both"/>
      </w:pPr>
      <w:r>
        <w:t>import com.twitter.product_mixer.component_library.selector.ads.InsertAdResults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ListTweetsMixerPipelineConfig @Inject() (</w:t>
      </w:r>
    </w:p>
    <w:p>
      <w:pPr>
        <w:jc w:val="both"/>
      </w:pPr>
      <w:r>
        <w:t xml:space="preserve">  listTweetsTimelineServiceCandidatePipelineConfig: ListTweetsTimelineServiceCandidatePipelineConfig,</w:t>
      </w:r>
    </w:p>
    <w:p>
      <w:pPr>
        <w:jc w:val="both"/>
      </w:pPr>
      <w:r>
        <w:t xml:space="preserve">  conversationServiceCandidatePipelineConfigBuilder: ConversationServiceCandidatePipelineConfigBuilder[</w:t>
      </w:r>
    </w:p>
    <w:p>
      <w:pPr>
        <w:jc w:val="both"/>
      </w:pPr>
      <w:r>
        <w:t xml:space="preserve">    ListTweetsQuery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listTweetsAdsCandidatePipelineBuilder: ListTweetsAdsCandidatePipelineBuilder,</w:t>
      </w:r>
    </w:p>
    <w:p>
      <w:pPr>
        <w:jc w:val="both"/>
      </w:pPr>
      <w:r>
        <w:t xml:space="preserve">  requestQueryFeatureHydrator: RequestQueryFeatureHydrator[ListTweetsQuery],</w:t>
      </w:r>
    </w:p>
    <w:p>
      <w:pPr>
        <w:jc w:val="both"/>
      </w:pPr>
      <w:r>
        <w:t xml:space="preserve">  sgsFollowedUsersQueryFeatureHydrator: SGSFollowedUsersQueryFeatureHydrator,</w:t>
      </w:r>
    </w:p>
    <w:p>
      <w:pPr>
        <w:jc w:val="both"/>
      </w:pPr>
      <w:r>
        <w:t xml:space="preserve">  adsInjector: AdsInjector,</w:t>
      </w:r>
    </w:p>
    <w:p>
      <w:pPr>
        <w:jc w:val="both"/>
      </w:pPr>
      <w:r>
        <w:t xml:space="preserve">  clientEventsScribeEventPublisher: EventPublisher[ca.LogEvent],</w:t>
      </w:r>
    </w:p>
    <w:p>
      <w:pPr>
        <w:jc w:val="both"/>
      </w:pPr>
      <w:r>
        <w:t xml:space="preserve">  urtTransportMarshaller: UrtTransportMarshaller,</w:t>
      </w:r>
    </w:p>
    <w:p>
      <w:pPr>
        <w:jc w:val="both"/>
      </w:pPr>
      <w:r>
        <w:t xml:space="preserve">  @Flag(ScribeClientEventsFlag) enableScribeClientEvents: Boolean)</w:t>
      </w:r>
    </w:p>
    <w:p>
      <w:pPr>
        <w:jc w:val="both"/>
      </w:pPr>
      <w:r>
        <w:t xml:space="preserve">    extends MixerPipelineConfig[ListTweetsQuery,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MixerPipelineIdentifier("ListTweets")</w:t>
      </w:r>
    </w:p>
    <w:p>
      <w:pPr>
        <w:jc w:val="both"/>
      </w:pPr>
      <w:r/>
    </w:p>
    <w:p>
      <w:pPr>
        <w:jc w:val="both"/>
      </w:pPr>
      <w:r>
        <w:t xml:space="preserve">  private val conversationServiceCandidatePipelineConfig =</w:t>
      </w:r>
    </w:p>
    <w:p>
      <w:pPr>
        <w:jc w:val="both"/>
      </w:pPr>
      <w:r>
        <w:t xml:space="preserve">    conversationServiceCandidatePipelineConfigBuilder.build(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NonEmptyCandidatesGate(</w:t>
      </w:r>
    </w:p>
    <w:p>
      <w:pPr>
        <w:jc w:val="both"/>
      </w:pPr>
      <w:r>
        <w:t xml:space="preserve">          SpecificPipelines(listTweetsTimelineServiceCandidatePipelineConfig.identifier))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ListConversationServiceCandidateDecorator()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listTweetsAdsCandidatePipelineConfig = listTweetsAdsCandidatePipelineBuilder.build(</w:t>
      </w:r>
    </w:p>
    <w:p>
      <w:pPr>
        <w:jc w:val="both"/>
      </w:pPr>
      <w:r>
        <w:t xml:space="preserve">    SpecificPipelines(listTweetsTimelineServiceCandidatePipelineConfig.identifier)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Seq[CandidatePipelineConfig[ListTweetsQuery, _, _, _]] =</w:t>
      </w:r>
    </w:p>
    <w:p>
      <w:pPr>
        <w:jc w:val="both"/>
      </w:pPr>
      <w:r>
        <w:t xml:space="preserve">    Seq(listTweetsTimelineServiceCandidatePipelineConfig)</w:t>
      </w:r>
    </w:p>
    <w:p>
      <w:pPr>
        <w:jc w:val="both"/>
      </w:pPr>
      <w:r/>
    </w:p>
    <w:p>
      <w:pPr>
        <w:jc w:val="both"/>
      </w:pPr>
      <w:r>
        <w:t xml:space="preserve">  override val dependentCandidatePipelines: Seq[</w:t>
      </w:r>
    </w:p>
    <w:p>
      <w:pPr>
        <w:jc w:val="both"/>
      </w:pPr>
      <w:r>
        <w:t xml:space="preserve">    DependentCandidatePipelineConfig[ListTweetsQuery, _, _, _]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Seq(conversationServiceCandidatePipelineConfig, listTweetsAdsCandidatePipelineConfig)</w:t>
      </w:r>
    </w:p>
    <w:p>
      <w:pPr>
        <w:jc w:val="both"/>
      </w:pPr>
      <w:r/>
    </w:p>
    <w:p>
      <w:pPr>
        <w:jc w:val="both"/>
      </w:pPr>
      <w:r>
        <w:t xml:space="preserve">  override val failOpenPolicies: Map[CandidatePipelineIdentifier, FailOpenPolicy] = Map(</w:t>
      </w:r>
    </w:p>
    <w:p>
      <w:pPr>
        <w:jc w:val="both"/>
      </w:pPr>
      <w:r>
        <w:t xml:space="preserve">    conversationServiceCandidatePipelineConfig.identifier -&gt; FailOpenPolicy.Always,</w:t>
      </w:r>
    </w:p>
    <w:p>
      <w:pPr>
        <w:jc w:val="both"/>
      </w:pPr>
      <w:r>
        <w:t xml:space="preserve">    listTweetsAdsCandidatePipelineConfig.identifier -&gt; FailOpenPolicy.Always)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Seq[Selector[ListTweetsQuery]] = Seq(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ordering = CandidatesUtil.reverseChronTweetsOrdering,</w:t>
      </w:r>
    </w:p>
    <w:p>
      <w:pPr>
        <w:jc w:val="both"/>
      </w:pPr>
      <w:r>
        <w:t xml:space="preserve">      candidatePipeline = conversationServiceCandidatePipelineConfig.identifier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InsertAppendResults(candidatePipeline = conversationServiceCandidatePipelineConfig.identifier),</w:t>
      </w:r>
    </w:p>
    <w:p>
      <w:pPr>
        <w:jc w:val="both"/>
      </w:pPr>
      <w:r>
        <w:t xml:space="preserve">    InsertAdResults(</w:t>
      </w:r>
    </w:p>
    <w:p>
      <w:pPr>
        <w:jc w:val="both"/>
      </w:pPr>
      <w:r>
        <w:t xml:space="preserve">      surfaceAreaName = AdsInjectionSurfaceAreas.HomeTimeline,</w:t>
      </w:r>
    </w:p>
    <w:p>
      <w:pPr>
        <w:jc w:val="both"/>
      </w:pPr>
      <w:r>
        <w:t xml:space="preserve">      adsInjector = adsInjector.forSurfaceArea(AdsInjectionSurfaceAreas.HomeTimeline),</w:t>
      </w:r>
    </w:p>
    <w:p>
      <w:pPr>
        <w:jc w:val="both"/>
      </w:pPr>
      <w:r>
        <w:t xml:space="preserve">      adsCandidatePipeline = listTweetsAdsCandidatePipelineConfig.identifier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fetchQueryFeatures: Seq[QueryFeatureHydrator[ListTweetsQuery]] = Seq(</w:t>
      </w:r>
    </w:p>
    <w:p>
      <w:pPr>
        <w:jc w:val="both"/>
      </w:pPr>
      <w:r>
        <w:t xml:space="preserve">    requestQueryFeatureHydrator,</w:t>
      </w:r>
    </w:p>
    <w:p>
      <w:pPr>
        <w:jc w:val="both"/>
      </w:pPr>
      <w:r>
        <w:t xml:space="preserve">    sgsFollowedUsersQueryFeatureHydrator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homeScribeClientEventSideEffect = HomeScribeClientEventSideEffect(</w:t>
      </w:r>
    </w:p>
    <w:p>
      <w:pPr>
        <w:jc w:val="both"/>
      </w:pPr>
      <w:r>
        <w:t xml:space="preserve">    enableScribeClientEvents = enableScribeClientEvents,</w:t>
      </w:r>
    </w:p>
    <w:p>
      <w:pPr>
        <w:jc w:val="both"/>
      </w:pPr>
      <w:r>
        <w:t xml:space="preserve">    logPipelinePublisher = clientEventsScribeEventPublisher,</w:t>
      </w:r>
    </w:p>
    <w:p>
      <w:pPr>
        <w:jc w:val="both"/>
      </w:pPr>
      <w:r>
        <w:t xml:space="preserve">    injectedTweetsCandidatePipelineIdentifiers =</w:t>
      </w:r>
    </w:p>
    <w:p>
      <w:pPr>
        <w:jc w:val="both"/>
      </w:pPr>
      <w:r>
        <w:t xml:space="preserve">      Seq(conversationServiceCandidatePipelineConfig.identifier),</w:t>
      </w:r>
    </w:p>
    <w:p>
      <w:pPr>
        <w:jc w:val="both"/>
      </w:pPr>
      <w:r>
        <w:t xml:space="preserve">    adsCandidatePipelineIdentifier = Some(listTweetsAdsCandidatePipelineConfig.identifier),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resultSideEffects: Seq[PipelineResultSideEffect[ListTweetsQuery, Timeline]] =</w:t>
      </w:r>
    </w:p>
    <w:p>
      <w:pPr>
        <w:jc w:val="both"/>
      </w:pPr>
      <w:r>
        <w:t xml:space="preserve">    Seq(homeScribeClientEventSideEffect)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DomainMarshaller[ListTweetsQuery,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ReplaceEntryInstructionBuilder(ReplaceAllEntries),</w:t>
      </w:r>
    </w:p>
    <w:p>
      <w:pPr>
        <w:jc w:val="both"/>
      </w:pPr>
      <w:r>
        <w:t xml:space="preserve">      AddEntriesWithReplaceAndShowAlertInstructionBuilder(),</w:t>
      </w:r>
    </w:p>
    <w:p>
      <w:pPr>
        <w:jc w:val="both"/>
      </w:pPr>
      <w:r>
        <w:t xml:space="preserve">      ShowAlertInstructionBuilder()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</w:t>
      </w:r>
    </w:p>
    <w:p>
      <w:pPr>
        <w:jc w:val="both"/>
      </w:pPr>
      <w:r>
        <w:t xml:space="preserve">      // exclude ads while determining tweet cursor values</w:t>
      </w:r>
    </w:p>
    <w:p>
      <w:pPr>
        <w:jc w:val="both"/>
      </w:pPr>
      <w:r>
        <w:t xml:space="preserve">      case item: TweetItem if item.promotedMetadata.isEmpty =&gt; item.id</w:t>
      </w:r>
    </w:p>
    <w:p>
      <w:pPr>
        <w:jc w:val="both"/>
      </w:pPr>
      <w:r>
        <w:t xml:space="preserve">      case module: TimelineModule</w:t>
      </w:r>
    </w:p>
    <w:p>
      <w:pPr>
        <w:jc w:val="both"/>
      </w:pPr>
      <w:r>
        <w:t xml:space="preserve">          if module.items.headOption.exists(_.item.isInstanceOf[TweetItem]) =&gt;</w:t>
      </w:r>
    </w:p>
    <w:p>
      <w:pPr>
        <w:jc w:val="both"/>
      </w:pPr>
      <w:r>
        <w:t xml:space="preserve">        module.items.last.item match {</w:t>
      </w:r>
    </w:p>
    <w:p>
      <w:pPr>
        <w:jc w:val="both"/>
      </w:pPr>
      <w:r>
        <w:t xml:space="preserve">          case item: TweetItem =&gt; item.id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</w:t>
      </w:r>
    </w:p>
    <w:p>
      <w:pPr>
        <w:jc w:val="both"/>
      </w:pPr>
      <w:r>
        <w:t xml:space="preserve">      OrderedBottomCursorBuilder(idSelector, GapIncludeInstruction.inverse())</w:t>
      </w:r>
    </w:p>
    <w:p>
      <w:pPr>
        <w:jc w:val="both"/>
      </w:pPr>
      <w:r>
        <w:t xml:space="preserve">    val gapCursorBuilder = OrderedGapCursorBuilder(idSelector, GapIncludeInstruction)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TimelineScribeConfig(page = Some("list_tweets"), section = None, entityToken = None)))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bottomCursorBuilder, gapCursorBuilder)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