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com.twitter.home_mixer.product.scored_tweets.feature_hydrator.adapters.twhin_embeddings</w:t>
      </w:r>
    </w:p>
    <w:p>
      <w:pPr>
        <w:jc w:val="both"/>
      </w:pPr>
      <w:r/>
    </w:p>
    <w:p>
      <w:pPr>
        <w:jc w:val="both"/>
      </w:pPr>
      <w:r>
        <w:t>import com.twitter.ml.api.DataType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com.twitter.ml.api.RichDataRecord</w:t>
      </w:r>
    </w:p>
    <w:p>
      <w:pPr>
        <w:jc w:val="both"/>
      </w:pPr>
      <w:r>
        <w:t>import com.twitter.ml.api.util.ScalaToJavaDataRecordConversions</w:t>
      </w:r>
    </w:p>
    <w:p>
      <w:pPr>
        <w:jc w:val="both"/>
      </w:pPr>
      <w:r>
        <w:t>import com.twitter.ml.api.{thriftscala =&gt; ml}</w:t>
      </w:r>
    </w:p>
    <w:p>
      <w:pPr>
        <w:jc w:val="both"/>
      </w:pPr>
      <w:r>
        <w:t>import com.twitter.timelines.prediction.common.adapters.TimelinesMutatingAdapterBase</w:t>
      </w:r>
    </w:p>
    <w:p>
      <w:pPr>
        <w:jc w:val="both"/>
      </w:pPr>
      <w:r/>
    </w:p>
    <w:p>
      <w:pPr>
        <w:jc w:val="both"/>
      </w:pPr>
      <w:r>
        <w:t>sealed trait TwhinEmbeddingsAdapter extends TimelinesMutatingAdapterBase[Option[ml.FloatTensor]] {</w:t>
      </w:r>
    </w:p>
    <w:p>
      <w:pPr>
        <w:jc w:val="both"/>
      </w:pPr>
      <w:r>
        <w:t xml:space="preserve">  def twhinEmbeddingsFeature: Feature.Tensor</w:t>
      </w:r>
    </w:p>
    <w:p>
      <w:pPr>
        <w:jc w:val="both"/>
      </w:pPr>
      <w:r/>
    </w:p>
    <w:p>
      <w:pPr>
        <w:jc w:val="both"/>
      </w:pPr>
      <w:r>
        <w:t xml:space="preserve">  override def getFeatureContext: FeatureContext = new FeatureContext(</w:t>
      </w:r>
    </w:p>
    <w:p>
      <w:pPr>
        <w:jc w:val="both"/>
      </w:pPr>
      <w:r>
        <w:t xml:space="preserve">    twhinEmbeddingsFeature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setFeatures(</w:t>
      </w:r>
    </w:p>
    <w:p>
      <w:pPr>
        <w:jc w:val="both"/>
      </w:pPr>
      <w:r>
        <w:t xml:space="preserve">    embedding: Option[ml.FloatTensor],</w:t>
      </w:r>
    </w:p>
    <w:p>
      <w:pPr>
        <w:jc w:val="both"/>
      </w:pPr>
      <w:r>
        <w:t xml:space="preserve">    richDataRecord: RichDataRecord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embedding.foreach { floatTensor =&gt;</w:t>
      </w:r>
    </w:p>
    <w:p>
      <w:pPr>
        <w:jc w:val="both"/>
      </w:pPr>
      <w:r>
        <w:t xml:space="preserve">      richDataRecord.setFeatureValue(</w:t>
      </w:r>
    </w:p>
    <w:p>
      <w:pPr>
        <w:jc w:val="both"/>
      </w:pPr>
      <w:r>
        <w:t xml:space="preserve">        twhinEmbeddingsFeature,</w:t>
      </w:r>
    </w:p>
    <w:p>
      <w:pPr>
        <w:jc w:val="both"/>
      </w:pPr>
      <w:r>
        <w:t xml:space="preserve">        ScalaToJavaDataRecordConversions.scalaTensor2Java(</w:t>
      </w:r>
    </w:p>
    <w:p>
      <w:pPr>
        <w:jc w:val="both"/>
      </w:pPr>
      <w:r>
        <w:t xml:space="preserve">          ml.GeneralTensor</w:t>
      </w:r>
    </w:p>
    <w:p>
      <w:pPr>
        <w:jc w:val="both"/>
      </w:pPr>
      <w:r>
        <w:t xml:space="preserve">            .FloatTensor(floatTensor)))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TwhinEmbeddingsFeatures {</w:t>
      </w:r>
    </w:p>
    <w:p>
      <w:pPr>
        <w:jc w:val="both"/>
      </w:pPr>
      <w:r>
        <w:t xml:space="preserve">  val TwhinAuthorFollowEmbeddingsFeature: Feature.Tensor = new Feature.Tensor(</w:t>
      </w:r>
    </w:p>
    <w:p>
      <w:pPr>
        <w:jc w:val="both"/>
      </w:pPr>
      <w:r>
        <w:t xml:space="preserve">    "original_author.twhin.tw_hi_n.author_follow_as_float_tensor",</w:t>
      </w:r>
    </w:p>
    <w:p>
      <w:pPr>
        <w:jc w:val="both"/>
      </w:pPr>
      <w:r>
        <w:t xml:space="preserve">    DataType.FLOAT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TwhinUserEngagementEmbeddingsFeature: Feature.Tensor = new Feature.Tensor(</w:t>
      </w:r>
    </w:p>
    <w:p>
      <w:pPr>
        <w:jc w:val="both"/>
      </w:pPr>
      <w:r>
        <w:t xml:space="preserve">    "user.twhin.tw_hi_n.user_engagement_as_float_tensor",</w:t>
      </w:r>
    </w:p>
    <w:p>
      <w:pPr>
        <w:jc w:val="both"/>
      </w:pPr>
      <w:r>
        <w:t xml:space="preserve">    DataType.FLOAT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TwhinUserFollowEmbeddingsFeature: Feature.Tensor = new Feature.Tensor(</w:t>
      </w:r>
    </w:p>
    <w:p>
      <w:pPr>
        <w:jc w:val="both"/>
      </w:pPr>
      <w:r>
        <w:t xml:space="preserve">    "user.twhin.tw_hi_n.user_follow_as_float_tensor",</w:t>
      </w:r>
    </w:p>
    <w:p>
      <w:pPr>
        <w:jc w:val="both"/>
      </w:pPr>
      <w:r>
        <w:t xml:space="preserve">    DataType.FLOAT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TwhinAuthorFollowEmbeddingsAdapter extends TwhinEmbeddingsAdapter {</w:t>
      </w:r>
    </w:p>
    <w:p>
      <w:pPr>
        <w:jc w:val="both"/>
      </w:pPr>
      <w:r>
        <w:t xml:space="preserve">  override val twhinEmbeddingsFeature: Feature.Tensor =</w:t>
      </w:r>
    </w:p>
    <w:p>
      <w:pPr>
        <w:jc w:val="both"/>
      </w:pPr>
      <w:r>
        <w:t xml:space="preserve">    TwhinEmbeddingsFeatures.TwhinAuthorFollowEmbeddingsFeature</w:t>
      </w:r>
    </w:p>
    <w:p>
      <w:pPr>
        <w:jc w:val="both"/>
      </w:pPr>
      <w:r/>
    </w:p>
    <w:p>
      <w:pPr>
        <w:jc w:val="both"/>
      </w:pPr>
      <w:r>
        <w:t xml:space="preserve">  override val commonFeatures: Set[Feature[_]] = Set.empty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TwhinUserEngagementEmbeddingsAdapter extends TwhinEmbeddingsAdapter {</w:t>
      </w:r>
    </w:p>
    <w:p>
      <w:pPr>
        <w:jc w:val="both"/>
      </w:pPr>
      <w:r>
        <w:t xml:space="preserve">  override val twhinEmbeddingsFeature: Feature.Tensor =</w:t>
      </w:r>
    </w:p>
    <w:p>
      <w:pPr>
        <w:jc w:val="both"/>
      </w:pPr>
      <w:r>
        <w:t xml:space="preserve">    TwhinEmbeddingsFeatures.TwhinUserEngagementEmbeddingsFeature</w:t>
      </w:r>
    </w:p>
    <w:p>
      <w:pPr>
        <w:jc w:val="both"/>
      </w:pPr>
      <w:r/>
    </w:p>
    <w:p>
      <w:pPr>
        <w:jc w:val="both"/>
      </w:pPr>
      <w:r>
        <w:t xml:space="preserve">  override val commonFeatures: Set[Feature[_]] = Set(twhinEmbeddingsFeature)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TwhinUserFollowEmbeddingsAdapter extends TwhinEmbeddingsAdapter {</w:t>
      </w:r>
    </w:p>
    <w:p>
      <w:pPr>
        <w:jc w:val="both"/>
      </w:pPr>
      <w:r>
        <w:t xml:space="preserve">  override val twhinEmbeddingsFeature: Feature.Tensor =</w:t>
      </w:r>
    </w:p>
    <w:p>
      <w:pPr>
        <w:jc w:val="both"/>
      </w:pPr>
      <w:r>
        <w:t xml:space="preserve">    TwhinEmbeddingsFeatures.TwhinUserFollowEmbeddingsFeature</w:t>
      </w:r>
    </w:p>
    <w:p>
      <w:pPr>
        <w:jc w:val="both"/>
      </w:pPr>
      <w:r/>
    </w:p>
    <w:p>
      <w:pPr>
        <w:jc w:val="both"/>
      </w:pPr>
      <w:r>
        <w:t xml:space="preserve">  override val commonFeatures: Set[Feature[_]] = Set(twhinEmbeddingsFeature)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