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com.twitter.home_mixer.product.scored_tweets.feature_hydrator.offline_aggregates</w:t>
      </w:r>
    </w:p>
    <w:p>
      <w:pPr>
        <w:jc w:val="both"/>
      </w:pPr>
      <w:r/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com.twitter.ml.api.RichDataRecord</w:t>
      </w:r>
    </w:p>
    <w:p>
      <w:pPr>
        <w:jc w:val="both"/>
      </w:pPr>
      <w:r>
        <w:t>import com.twitter.timelines.suggests.common.dense_data_record.thriftjava.DenseCompactDataRecord</w:t>
      </w:r>
    </w:p>
    <w:p>
      <w:pPr>
        <w:jc w:val="both"/>
      </w:pPr>
      <w:r/>
    </w:p>
    <w:p>
      <w:pPr>
        <w:jc w:val="both"/>
      </w:pPr>
      <w:r>
        <w:t>private[offline_aggregates] object Utils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Selects only those values in map that correspond to the keys in ids and apply the provided</w:t>
      </w:r>
    </w:p>
    <w:p>
      <w:pPr>
        <w:jc w:val="both"/>
      </w:pPr>
      <w:r>
        <w:t xml:space="preserve">   * transform to the selected values. This is a convenience method for use by Timelines Aggregation</w:t>
      </w:r>
    </w:p>
    <w:p>
      <w:pPr>
        <w:jc w:val="both"/>
      </w:pPr>
      <w:r>
        <w:t xml:space="preserve">   * Framework based features.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idsToSelect The set of ids to extract values for.</w:t>
      </w:r>
    </w:p>
    <w:p>
      <w:pPr>
        <w:jc w:val="both"/>
      </w:pPr>
      <w:r>
        <w:t xml:space="preserve">   * @param transform A transform to apply to the selected values.</w:t>
      </w:r>
    </w:p>
    <w:p>
      <w:pPr>
        <w:jc w:val="both"/>
      </w:pPr>
      <w:r>
        <w:t xml:space="preserve">   * @param map Map[Long, DenseCompactDataRecord]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selectAndTransform(</w:t>
      </w:r>
    </w:p>
    <w:p>
      <w:pPr>
        <w:jc w:val="both"/>
      </w:pPr>
      <w:r>
        <w:t xml:space="preserve">    idsToSelect: Seq[Long],</w:t>
      </w:r>
    </w:p>
    <w:p>
      <w:pPr>
        <w:jc w:val="both"/>
      </w:pPr>
      <w:r>
        <w:t xml:space="preserve">    transform: DenseCompactDataRecord =&gt; DataRecord,</w:t>
      </w:r>
    </w:p>
    <w:p>
      <w:pPr>
        <w:jc w:val="both"/>
      </w:pPr>
      <w:r>
        <w:t xml:space="preserve">    map: java.util.Map[java.lang.Long, DenseCompactDataRecord],</w:t>
      </w:r>
    </w:p>
    <w:p>
      <w:pPr>
        <w:jc w:val="both"/>
      </w:pPr>
      <w:r>
        <w:t xml:space="preserve">  ): Map[Long, DataRecord] = {</w:t>
      </w:r>
    </w:p>
    <w:p>
      <w:pPr>
        <w:jc w:val="both"/>
      </w:pPr>
      <w:r>
        <w:t xml:space="preserve">    val filtered: Seq[(Long, DataRecord)] =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id &lt;- idsToSelect if map.containsKey(id)</w:t>
      </w:r>
    </w:p>
    <w:p>
      <w:pPr>
        <w:jc w:val="both"/>
      </w:pPr>
      <w:r>
        <w:t xml:space="preserve">      } yield {</w:t>
      </w:r>
    </w:p>
    <w:p>
      <w:pPr>
        <w:jc w:val="both"/>
      </w:pPr>
      <w:r>
        <w:t xml:space="preserve">        id -&gt; transform(map.get(id))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filtered.toMap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filterDataRecord(dr: DataRecord, featureContext: FeatureContext): Unit = {</w:t>
      </w:r>
    </w:p>
    <w:p>
      <w:pPr>
        <w:jc w:val="both"/>
      </w:pPr>
      <w:r>
        <w:t xml:space="preserve">    new RichDataRecord(dr, featureContext).dropUnknownFeatures()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