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"home-mixer/server/src/main/scala/com/twitter/home_mixer/product/scored_tweets/param",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