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com.twitter.home_mixer.product.scored_tweets.filter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com.twitter.home_mixer.product.scored_tweets.param.ScoredTweetsParam.CompetitorSetParam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OutOfNetworkCompetitorFilter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FilterIdentifier("OutOfNetworkCompetitor")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competitorAuthors = query.params(CompetitorSetParam)</w:t>
      </w:r>
    </w:p>
    <w:p>
      <w:pPr>
        <w:jc w:val="both"/>
      </w:pPr>
      <w:r>
        <w:t xml:space="preserve">    val (removed, kept) =</w:t>
      </w:r>
    </w:p>
    <w:p>
      <w:pPr>
        <w:jc w:val="both"/>
      </w:pPr>
      <w:r>
        <w:t xml:space="preserve">      candidates.partition(isOutOfNetworkTweetFromCompetitor(_, competitorAuthors))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isOutOfNetworkTweetFromCompetitor(</w:t>
      </w:r>
    </w:p>
    <w:p>
      <w:pPr>
        <w:jc w:val="both"/>
      </w:pPr>
      <w:r>
        <w:t xml:space="preserve">    candidate: CandidateWithFeatures[TweetCandidate],</w:t>
      </w:r>
    </w:p>
    <w:p>
      <w:pPr>
        <w:jc w:val="both"/>
      </w:pPr>
      <w:r>
        <w:t xml:space="preserve">    competitorAuthors: Set[Long]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!candidate.features.getOrElse(InNetworkFeature, true) &amp;&amp;</w:t>
      </w:r>
    </w:p>
    <w:p>
      <w:pPr>
        <w:jc w:val="both"/>
      </w:pPr>
      <w:r>
        <w:t xml:space="preserve">    !candidate.features.getOrElse(IsRetweetFeature, false) &amp;&amp;</w:t>
      </w:r>
    </w:p>
    <w:p>
      <w:pPr>
        <w:jc w:val="both"/>
      </w:pPr>
      <w:r>
        <w:t xml:space="preserve">    candidate.features.getOrElse(AuthorIdFeature, None).exists(competitorAuthors.contains)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