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</w:t>
      </w:r>
    </w:p>
    <w:p>
      <w:pPr>
        <w:jc w:val="both"/>
      </w:pPr>
      <w:r/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com.twitter.timelineranker.{thriftscala =&gt; tlr}</w:t>
      </w:r>
    </w:p>
    <w:p>
      <w:pPr>
        <w:jc w:val="both"/>
      </w:pPr>
      <w:r>
        <w:t>import com.twitter.timelineservice.suggests.logging.candidate_tweet_source_id.{thriftscala =&gt; cts}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object ScoredTweetsFrsResponseFeatureTransformer</w:t>
      </w:r>
    </w:p>
    <w:p>
      <w:pPr>
        <w:jc w:val="both"/>
      </w:pPr>
      <w:r>
        <w:t xml:space="preserve">    extends CandidateFeatureTransformer[tlr.CandidateTweet]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 TransformerIdentifier("ScoredTweetsFrsResponse")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TimelineRankerResponseTransformer.features</w:t>
      </w:r>
    </w:p>
    <w:p>
      <w:pPr>
        <w:jc w:val="both"/>
      </w:pPr>
      <w:r/>
    </w:p>
    <w:p>
      <w:pPr>
        <w:jc w:val="both"/>
      </w:pPr>
      <w:r>
        <w:t xml:space="preserve">  override def transform(candidate: tlr.CandidateTweet): FeatureMap = {</w:t>
      </w:r>
    </w:p>
    <w:p>
      <w:pPr>
        <w:jc w:val="both"/>
      </w:pPr>
      <w:r>
        <w:t xml:space="preserve">    val baseFeatures = TimelineRankerResponseTransformer.transform(candidate)</w:t>
      </w:r>
    </w:p>
    <w:p>
      <w:pPr>
        <w:jc w:val="both"/>
      </w:pPr>
      <w:r/>
    </w:p>
    <w:p>
      <w:pPr>
        <w:jc w:val="both"/>
      </w:pPr>
      <w:r>
        <w:t xml:space="preserve">    val features = FeatureMapBuilder()</w:t>
      </w:r>
    </w:p>
    <w:p>
      <w:pPr>
        <w:jc w:val="both"/>
      </w:pPr>
      <w:r>
        <w:t xml:space="preserve">      .add(CandidateSourceIdFeature, Some(cts.CandidateTweetSourceId.FrsTweet))</w:t>
      </w:r>
    </w:p>
    <w:p>
      <w:pPr>
        <w:jc w:val="both"/>
      </w:pPr>
      <w:r>
        <w:t xml:space="preserve">      .add(SuggestTypeFeature, Some(st.SuggestType.FrsTweet))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baseFeatures ++ features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