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com.twitter.home_mixer.product.subscribed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/>
    </w:p>
    <w:p>
      <w:pPr>
        <w:jc w:val="both"/>
      </w:pPr>
      <w:r>
        <w:t>object SubscribedEarlybirdResponseFeatureTransformer</w:t>
      </w:r>
    </w:p>
    <w:p>
      <w:pPr>
        <w:jc w:val="both"/>
      </w:pPr>
      <w:r>
        <w:t xml:space="preserve">    extends CandidateFeatureTransformer[t.ThriftSearchResult]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TransformerIdentifier("SubscribedEarlybirdResponse")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t.ThriftSearchResult): FeatureMap = FeatureMapBuilder()</w:t>
      </w:r>
    </w:p>
    <w:p>
      <w:pPr>
        <w:jc w:val="both"/>
      </w:pPr>
      <w:r>
        <w:t xml:space="preserve">    .add(AuthorIdFeature, candidate.tweetypieTweet.flatMap(_.coreData.map(_.userId)))</w:t>
      </w:r>
    </w:p>
    <w:p>
      <w:pPr>
        <w:jc w:val="both"/>
      </w:pPr>
      <w:r>
        <w:t xml:space="preserve">    .add(</w:t>
      </w:r>
    </w:p>
    <w:p>
      <w:pPr>
        <w:jc w:val="both"/>
      </w:pPr>
      <w:r>
        <w:t xml:space="preserve">      InReplyToTweetIdFeature,</w:t>
      </w:r>
    </w:p>
    <w:p>
      <w:pPr>
        <w:jc w:val="both"/>
      </w:pPr>
      <w:r>
        <w:t xml:space="preserve">      candidate.tweetypieTweet.flatMap(_.coreData.flatMap(_.reply.flatMap(_.inReplyToStatusId))))</w:t>
      </w:r>
    </w:p>
    <w:p>
      <w:pPr>
        <w:jc w:val="both"/>
      </w:pPr>
      <w:r>
        <w:t xml:space="preserve">    .add(IsRetweetFeature, candidate.metadata.exists(_.isRetweet.contains(true)))</w:t>
      </w:r>
    </w:p>
    <w:p>
      <w:pPr>
        <w:jc w:val="both"/>
      </w:pPr>
      <w:r>
        <w:t xml:space="preserve">    .add(SourceTweetIdFeature, candidate.sourceTweetypieTweet.map(_.id))</w:t>
      </w:r>
    </w:p>
    <w:p>
      <w:pPr>
        <w:jc w:val="both"/>
      </w:pPr>
      <w:r>
        <w:t xml:space="preserve">    .add(SourceUserIdFeature, candidate.sourceTweetypieTweet.flatMap(_.coreData.map(_.userId)))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