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com.twitter.home_mixer.service</w:t>
      </w:r>
    </w:p>
    <w:p>
      <w:pPr>
        <w:jc w:val="both"/>
      </w:pPr>
      <w:r/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scala.reflect.runtime.universe._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ScoredTweetsService @Inject() (productPipelineRegistry: ProductPipelineRegistry) {</w:t>
      </w:r>
    </w:p>
    <w:p>
      <w:pPr>
        <w:jc w:val="both"/>
      </w:pPr>
      <w:r/>
    </w:p>
    <w:p>
      <w:pPr>
        <w:jc w:val="both"/>
      </w:pPr>
      <w:r>
        <w:t xml:space="preserve">  def getScoredTweetsResponse[RequestType &lt;: Request](</w:t>
      </w:r>
    </w:p>
    <w:p>
      <w:pPr>
        <w:jc w:val="both"/>
      </w:pPr>
      <w:r>
        <w:t xml:space="preserve">    request: RequestType,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requestTypeTag: TypeTag[RequestType]</w:t>
      </w:r>
    </w:p>
    <w:p>
      <w:pPr>
        <w:jc w:val="both"/>
      </w:pPr>
      <w:r>
        <w:t xml:space="preserve">  ): Stitch[t.ScoredTweetsResponse] = productPipelineRegistry</w:t>
      </w:r>
    </w:p>
    <w:p>
      <w:pPr>
        <w:jc w:val="both"/>
      </w:pPr>
      <w:r>
        <w:t xml:space="preserve">    .getProductPipeline[RequestType, t.ScoredTweetsResponse](request.product)</w:t>
      </w:r>
    </w:p>
    <w:p>
      <w:pPr>
        <w:jc w:val="both"/>
      </w:pPr>
      <w:r>
        <w:t xml:space="preserve">    .process(ProductPipelineRequest(request, params))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