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tensorflow.data;</w:t>
      </w:r>
    </w:p>
    <w:p>
      <w:pPr>
        <w:jc w:val="both"/>
      </w:pPr>
      <w:r/>
    </w:p>
    <w:p>
      <w:pPr>
        <w:jc w:val="both"/>
      </w:pPr>
      <w:r>
        <w:t>option go_package = "github.com/tensorflow/tensorflow/tensorflow/go/core/framework/dataset_metadata_go_proto";</w:t>
      </w:r>
    </w:p>
    <w:p>
      <w:pPr>
        <w:jc w:val="both"/>
      </w:pPr>
      <w:r/>
    </w:p>
    <w:p>
      <w:pPr>
        <w:jc w:val="both"/>
      </w:pPr>
      <w:r>
        <w:t>// next: 2</w:t>
      </w:r>
    </w:p>
    <w:p>
      <w:pPr>
        <w:jc w:val="both"/>
      </w:pPr>
      <w:r>
        <w:t>message Metadata {</w:t>
      </w:r>
    </w:p>
    <w:p>
      <w:pPr>
        <w:jc w:val="both"/>
      </w:pPr>
      <w:r>
        <w:t xml:space="preserve">  bytes name = 1;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