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>
        <w:t>import "tensorflow/core/protobuf/verifier_config.proto";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"RewriterConfigProtos";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message AutoParallelOptions {</w:t>
      </w:r>
    </w:p>
    <w:p>
      <w:pPr>
        <w:jc w:val="both"/>
      </w:pPr>
      <w:r>
        <w:t xml:space="preserve">  bool enable = 1;</w:t>
      </w:r>
    </w:p>
    <w:p>
      <w:pPr>
        <w:jc w:val="both"/>
      </w:pPr>
      <w:r>
        <w:t xml:space="preserve">  int32 num_replicas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ScopedAllocatorOptions {</w:t>
      </w:r>
    </w:p>
    <w:p>
      <w:pPr>
        <w:jc w:val="both"/>
      </w:pPr>
      <w:r>
        <w:t xml:space="preserve">  // If present, only perform optimization for these ops.</w:t>
      </w:r>
    </w:p>
    <w:p>
      <w:pPr>
        <w:jc w:val="both"/>
      </w:pPr>
      <w:r>
        <w:t xml:space="preserve">  repeated string enable_op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RewriterConfig {</w:t>
      </w:r>
    </w:p>
    <w:p>
      <w:pPr>
        <w:jc w:val="both"/>
      </w:pPr>
      <w:r>
        <w:t xml:space="preserve">  // Graph rewriting is experimental and subject to change, not covered by any</w:t>
      </w:r>
    </w:p>
    <w:p>
      <w:pPr>
        <w:jc w:val="both"/>
      </w:pPr>
      <w:r>
        <w:t xml:space="preserve">  // API stability guarantees.</w:t>
      </w:r>
    </w:p>
    <w:p>
      <w:pPr>
        <w:jc w:val="both"/>
      </w:pPr>
      <w:r/>
    </w:p>
    <w:p>
      <w:pPr>
        <w:jc w:val="both"/>
      </w:pPr>
      <w:r>
        <w:t xml:space="preserve">  // Configuration options for the meta-optimizer. Unless otherwise noted, these</w:t>
      </w:r>
    </w:p>
    <w:p>
      <w:pPr>
        <w:jc w:val="both"/>
      </w:pPr>
      <w:r>
        <w:t xml:space="preserve">  // configuration options do not apply to explicitly triggered optimization</w:t>
      </w:r>
    </w:p>
    <w:p>
      <w:pPr>
        <w:jc w:val="both"/>
      </w:pPr>
      <w:r>
        <w:t xml:space="preserve">  // passes in the optimizers field.</w:t>
      </w:r>
    </w:p>
    <w:p>
      <w:pPr>
        <w:jc w:val="both"/>
      </w:pPr>
      <w:r/>
    </w:p>
    <w:p>
      <w:pPr>
        <w:jc w:val="both"/>
      </w:pPr>
      <w:r>
        <w:t xml:space="preserve">  enum Toggle {</w:t>
      </w:r>
    </w:p>
    <w:p>
      <w:pPr>
        <w:jc w:val="both"/>
      </w:pPr>
      <w:r>
        <w:t xml:space="preserve">    DEFAULT = 0;</w:t>
      </w:r>
    </w:p>
    <w:p>
      <w:pPr>
        <w:jc w:val="both"/>
      </w:pPr>
      <w:r>
        <w:t xml:space="preserve">    ON = 1;</w:t>
      </w:r>
    </w:p>
    <w:p>
      <w:pPr>
        <w:jc w:val="both"/>
      </w:pPr>
      <w:r>
        <w:t xml:space="preserve">    OFF = 2;</w:t>
      </w:r>
    </w:p>
    <w:p>
      <w:pPr>
        <w:jc w:val="both"/>
      </w:pPr>
      <w:r>
        <w:t xml:space="preserve">    // Enable some aggressive optimizations that use assumptions that TF graphs</w:t>
      </w:r>
    </w:p>
    <w:p>
      <w:pPr>
        <w:jc w:val="both"/>
      </w:pPr>
      <w:r>
        <w:t xml:space="preserve">    // may break. For example, assume the shape of a placeholder matches its</w:t>
      </w:r>
    </w:p>
    <w:p>
      <w:pPr>
        <w:jc w:val="both"/>
      </w:pPr>
      <w:r>
        <w:t xml:space="preserve">    // actual feed.</w:t>
      </w:r>
    </w:p>
    <w:p>
      <w:pPr>
        <w:jc w:val="both"/>
      </w:pPr>
      <w:r>
        <w:t xml:space="preserve">    AGGRESSIVE = 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Enum for layout conversion between NCHW and NHWC on CPU. Default is OFF.</w:t>
      </w:r>
    </w:p>
    <w:p>
      <w:pPr>
        <w:jc w:val="both"/>
      </w:pPr>
      <w:r>
        <w:t xml:space="preserve">  enum CpuLayout {</w:t>
      </w:r>
    </w:p>
    <w:p>
      <w:pPr>
        <w:jc w:val="both"/>
      </w:pPr>
      <w:r>
        <w:t xml:space="preserve">    NO_CONVERSION_ON_CPU = 0;</w:t>
      </w:r>
    </w:p>
    <w:p>
      <w:pPr>
        <w:jc w:val="both"/>
      </w:pPr>
      <w:r>
        <w:t xml:space="preserve">    NCHW_TO_NHWC = 1;</w:t>
      </w:r>
    </w:p>
    <w:p>
      <w:pPr>
        <w:jc w:val="both"/>
      </w:pPr>
      <w:r>
        <w:t xml:space="preserve">    NHWC_TO_NCHW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Enum controlling the number of times to run optimizers. The default is to</w:t>
      </w:r>
    </w:p>
    <w:p>
      <w:pPr>
        <w:jc w:val="both"/>
      </w:pPr>
      <w:r>
        <w:t xml:space="preserve">  // run them twice.</w:t>
      </w:r>
    </w:p>
    <w:p>
      <w:pPr>
        <w:jc w:val="both"/>
      </w:pPr>
      <w:r>
        <w:t xml:space="preserve">  enum NumIterationsType {</w:t>
      </w:r>
    </w:p>
    <w:p>
      <w:pPr>
        <w:jc w:val="both"/>
      </w:pPr>
      <w:r>
        <w:t xml:space="preserve">    DEFAULT_NUM_ITERS = 0;</w:t>
      </w:r>
    </w:p>
    <w:p>
      <w:pPr>
        <w:jc w:val="both"/>
      </w:pPr>
      <w:r>
        <w:t xml:space="preserve">    ONE = 1;</w:t>
      </w:r>
    </w:p>
    <w:p>
      <w:pPr>
        <w:jc w:val="both"/>
      </w:pPr>
      <w:r>
        <w:t xml:space="preserve">    TWO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CPU Conversion settings between NHCW and NCHW.</w:t>
      </w:r>
    </w:p>
    <w:p>
      <w:pPr>
        <w:jc w:val="both"/>
      </w:pPr>
      <w:r>
        <w:t xml:space="preserve">  CpuLayout cpu_layout_conversion = 50;</w:t>
      </w:r>
    </w:p>
    <w:p>
      <w:pPr>
        <w:jc w:val="both"/>
      </w:pPr>
      <w:r/>
    </w:p>
    <w:p>
      <w:pPr>
        <w:jc w:val="both"/>
      </w:pPr>
      <w:r>
        <w:t xml:space="preserve">  // Optimize tensor layouts (default is ON)</w:t>
      </w:r>
    </w:p>
    <w:p>
      <w:pPr>
        <w:jc w:val="both"/>
      </w:pPr>
      <w:r>
        <w:t xml:space="preserve">  // e.g. This will try to use NCHW layout on GPU which is faster.</w:t>
      </w:r>
    </w:p>
    <w:p>
      <w:pPr>
        <w:jc w:val="both"/>
      </w:pPr>
      <w:r>
        <w:t xml:space="preserve">  Toggle layout_optimizer = 1;</w:t>
      </w:r>
    </w:p>
    <w:p>
      <w:pPr>
        <w:jc w:val="both"/>
      </w:pPr>
      <w:r>
        <w:t xml:space="preserve">  // Fold constants (default is ON)</w:t>
      </w:r>
    </w:p>
    <w:p>
      <w:pPr>
        <w:jc w:val="both"/>
      </w:pPr>
      <w:r>
        <w:t xml:space="preserve">  // Statically infer the value of tensors when possible, and materialize the</w:t>
      </w:r>
    </w:p>
    <w:p>
      <w:pPr>
        <w:jc w:val="both"/>
      </w:pPr>
      <w:r>
        <w:t xml:space="preserve">  // result using constants.</w:t>
      </w:r>
    </w:p>
    <w:p>
      <w:pPr>
        <w:jc w:val="both"/>
      </w:pPr>
      <w:r>
        <w:t xml:space="preserve">  Toggle constant_folding = 3;</w:t>
      </w:r>
    </w:p>
    <w:p>
      <w:pPr>
        <w:jc w:val="both"/>
      </w:pPr>
      <w:r>
        <w:t xml:space="preserve">  // Shape optimizations (default is ON)</w:t>
      </w:r>
    </w:p>
    <w:p>
      <w:pPr>
        <w:jc w:val="both"/>
      </w:pPr>
      <w:r>
        <w:t xml:space="preserve">  // Simplify computations made on shapes.</w:t>
      </w:r>
    </w:p>
    <w:p>
      <w:pPr>
        <w:jc w:val="both"/>
      </w:pPr>
      <w:r>
        <w:t xml:space="preserve">  Toggle shape_optimization = 13;</w:t>
      </w:r>
    </w:p>
    <w:p>
      <w:pPr>
        <w:jc w:val="both"/>
      </w:pPr>
      <w:r>
        <w:t xml:space="preserve">  // Remapping (default is ON)</w:t>
      </w:r>
    </w:p>
    <w:p>
      <w:pPr>
        <w:jc w:val="both"/>
      </w:pPr>
      <w:r>
        <w:t xml:space="preserve">  // Remap subgraphs onto more efficient implementations.</w:t>
      </w:r>
    </w:p>
    <w:p>
      <w:pPr>
        <w:jc w:val="both"/>
      </w:pPr>
      <w:r>
        <w:t xml:space="preserve">  Toggle remapping = 14;</w:t>
      </w:r>
    </w:p>
    <w:p>
      <w:pPr>
        <w:jc w:val="both"/>
      </w:pPr>
      <w:r>
        <w:t xml:space="preserve">  // Common subgraph elimination (default is ON)</w:t>
      </w:r>
    </w:p>
    <w:p>
      <w:pPr>
        <w:jc w:val="both"/>
      </w:pPr>
      <w:r>
        <w:t xml:space="preserve">  // e.g. Simplify arithmetic ops; merge ops with same value (like constants).</w:t>
      </w:r>
    </w:p>
    <w:p>
      <w:pPr>
        <w:jc w:val="both"/>
      </w:pPr>
      <w:r>
        <w:t xml:space="preserve">  Toggle common_subgraph_elimination = 24;</w:t>
      </w:r>
    </w:p>
    <w:p>
      <w:pPr>
        <w:jc w:val="both"/>
      </w:pPr>
      <w:r>
        <w:t xml:space="preserve">  // Arithmetic optimizations (default is ON)</w:t>
      </w:r>
    </w:p>
    <w:p>
      <w:pPr>
        <w:jc w:val="both"/>
      </w:pPr>
      <w:r>
        <w:t xml:space="preserve">  // e.g. Simplify arithmetic ops; merge ops with same value (like constants).</w:t>
      </w:r>
    </w:p>
    <w:p>
      <w:pPr>
        <w:jc w:val="both"/>
      </w:pPr>
      <w:r>
        <w:t xml:space="preserve">  Toggle arithmetic_optimization = 7;</w:t>
      </w:r>
    </w:p>
    <w:p>
      <w:pPr>
        <w:jc w:val="both"/>
      </w:pPr>
      <w:r>
        <w:t xml:space="preserve">  // Control dependency optimizations (default is ON).</w:t>
      </w:r>
    </w:p>
    <w:p>
      <w:pPr>
        <w:jc w:val="both"/>
      </w:pPr>
      <w:r>
        <w:t xml:space="preserve">  // Remove redundant control dependencies, which may enable other optimization.</w:t>
      </w:r>
    </w:p>
    <w:p>
      <w:pPr>
        <w:jc w:val="both"/>
      </w:pPr>
      <w:r>
        <w:t xml:space="preserve">  Toggle dependency_optimization = 8;</w:t>
      </w:r>
    </w:p>
    <w:p>
      <w:pPr>
        <w:jc w:val="both"/>
      </w:pPr>
      <w:r>
        <w:t xml:space="preserve">  // Loop optimizations (default is ON).</w:t>
      </w:r>
    </w:p>
    <w:p>
      <w:pPr>
        <w:jc w:val="both"/>
      </w:pPr>
      <w:r>
        <w:t xml:space="preserve">  Toggle loop_optimization = 9;</w:t>
      </w:r>
    </w:p>
    <w:p>
      <w:pPr>
        <w:jc w:val="both"/>
      </w:pPr>
      <w:r>
        <w:t xml:space="preserve">  // Function optimizations (default is ON).</w:t>
      </w:r>
    </w:p>
    <w:p>
      <w:pPr>
        <w:jc w:val="both"/>
      </w:pPr>
      <w:r>
        <w:t xml:space="preserve">  Toggle function_optimization = 10;</w:t>
      </w:r>
    </w:p>
    <w:p>
      <w:pPr>
        <w:jc w:val="both"/>
      </w:pPr>
      <w:r>
        <w:t xml:space="preserve">  // Strips debug-related nodes from the graph (off by default).</w:t>
      </w:r>
    </w:p>
    <w:p>
      <w:pPr>
        <w:jc w:val="both"/>
      </w:pPr>
      <w:r>
        <w:t xml:space="preserve">  Toggle debug_stripper = 11;</w:t>
      </w:r>
    </w:p>
    <w:p>
      <w:pPr>
        <w:jc w:val="both"/>
      </w:pPr>
      <w:r>
        <w:t xml:space="preserve">  // If true, don't remove unnecessary ops from the graph</w:t>
      </w:r>
    </w:p>
    <w:p>
      <w:pPr>
        <w:jc w:val="both"/>
      </w:pPr>
      <w:r>
        <w:t xml:space="preserve">  bool disable_model_pruning = 2;</w:t>
      </w:r>
    </w:p>
    <w:p>
      <w:pPr>
        <w:jc w:val="both"/>
      </w:pPr>
      <w:r>
        <w:t xml:space="preserve">  // Try to allocate some independent Op outputs contiguously in order to</w:t>
      </w:r>
    </w:p>
    <w:p>
      <w:pPr>
        <w:jc w:val="both"/>
      </w:pPr>
      <w:r>
        <w:t xml:space="preserve">  // merge or eliminate downstream Ops (off by default).</w:t>
      </w:r>
    </w:p>
    <w:p>
      <w:pPr>
        <w:jc w:val="both"/>
      </w:pPr>
      <w:r>
        <w:t xml:space="preserve">  Toggle scoped_allocator_optimization = 15;</w:t>
      </w:r>
    </w:p>
    <w:p>
      <w:pPr>
        <w:jc w:val="both"/>
      </w:pPr>
      <w:r>
        <w:t xml:space="preserve">  // Force small ops onto the CPU (default is OFF).</w:t>
      </w:r>
    </w:p>
    <w:p>
      <w:pPr>
        <w:jc w:val="both"/>
      </w:pPr>
      <w:r>
        <w:t xml:space="preserve">  Toggle pin_to_host_optimization = 18;</w:t>
      </w:r>
    </w:p>
    <w:p>
      <w:pPr>
        <w:jc w:val="both"/>
      </w:pPr>
      <w:r>
        <w:t xml:space="preserve">  // Enable the swap of kernel implementations based on the device placement</w:t>
      </w:r>
    </w:p>
    <w:p>
      <w:pPr>
        <w:jc w:val="both"/>
      </w:pPr>
      <w:r>
        <w:t xml:space="preserve">  // (default is ON).</w:t>
      </w:r>
    </w:p>
    <w:p>
      <w:pPr>
        <w:jc w:val="both"/>
      </w:pPr>
      <w:r>
        <w:t xml:space="preserve">  Toggle implementation_selector = 22;</w:t>
      </w:r>
    </w:p>
    <w:p>
      <w:pPr>
        <w:jc w:val="both"/>
      </w:pPr>
      <w:r>
        <w:t xml:space="preserve">  // Optimize data types for CUDA (default is OFF).</w:t>
      </w:r>
    </w:p>
    <w:p>
      <w:pPr>
        <w:jc w:val="both"/>
      </w:pPr>
      <w:r>
        <w:t xml:space="preserve">  // This will try to use float16 on GPU which is faster.</w:t>
      </w:r>
    </w:p>
    <w:p>
      <w:pPr>
        <w:jc w:val="both"/>
      </w:pPr>
      <w:r>
        <w:t xml:space="preserve">  // Note that this can change the numerical stability of the graph and may</w:t>
      </w:r>
    </w:p>
    <w:p>
      <w:pPr>
        <w:jc w:val="both"/>
      </w:pPr>
      <w:r>
        <w:t xml:space="preserve">  // require the use of loss scaling to maintain model convergence.</w:t>
      </w:r>
    </w:p>
    <w:p>
      <w:pPr>
        <w:jc w:val="both"/>
      </w:pPr>
      <w:r>
        <w:t xml:space="preserve">  Toggle auto_mixed_precision = 23;</w:t>
      </w:r>
    </w:p>
    <w:p>
      <w:pPr>
        <w:jc w:val="both"/>
      </w:pPr>
      <w:r>
        <w:t xml:space="preserve">  // Optimize data types for MKL (default is OFF).</w:t>
      </w:r>
    </w:p>
    <w:p>
      <w:pPr>
        <w:jc w:val="both"/>
      </w:pPr>
      <w:r>
        <w:t xml:space="preserve">  // This will try to use bfloat16 on CPUs, which is faster.</w:t>
      </w:r>
    </w:p>
    <w:p>
      <w:pPr>
        <w:jc w:val="both"/>
      </w:pPr>
      <w:r>
        <w:t xml:space="preserve">  // Note that this can change the numerical stability of the graph.</w:t>
      </w:r>
    </w:p>
    <w:p>
      <w:pPr>
        <w:jc w:val="both"/>
      </w:pPr>
      <w:r>
        <w:t xml:space="preserve">  Toggle auto_mixed_precision_mkl = 25;</w:t>
      </w:r>
    </w:p>
    <w:p>
      <w:pPr>
        <w:jc w:val="both"/>
      </w:pPr>
      <w:r>
        <w:t xml:space="preserve">  // Emulate a model using data type float16 on CPU (default is OFF).</w:t>
      </w:r>
    </w:p>
    <w:p>
      <w:pPr>
        <w:jc w:val="both"/>
      </w:pPr>
      <w:r>
        <w:t xml:space="preserve">  // This will try to emulate the float16 inputs and outputs of an operator</w:t>
      </w:r>
    </w:p>
    <w:p>
      <w:pPr>
        <w:jc w:val="both"/>
      </w:pPr>
      <w:r>
        <w:t xml:space="preserve">  // on CPU to have better correlation with float16 on GPU; however the</w:t>
      </w:r>
    </w:p>
    <w:p>
      <w:pPr>
        <w:jc w:val="both"/>
      </w:pPr>
      <w:r>
        <w:t xml:space="preserve">  // computation in the operator is based on float32.</w:t>
      </w:r>
    </w:p>
    <w:p>
      <w:pPr>
        <w:jc w:val="both"/>
      </w:pPr>
      <w:r>
        <w:t xml:space="preserve">  // Note that this can change the numerical stability of the graph.</w:t>
      </w:r>
    </w:p>
    <w:p>
      <w:pPr>
        <w:jc w:val="both"/>
      </w:pPr>
      <w:r>
        <w:t xml:space="preserve">  Toggle auto_mixed_precision_cpu = 29;</w:t>
      </w:r>
    </w:p>
    <w:p>
      <w:pPr>
        <w:jc w:val="both"/>
      </w:pPr>
      <w:r>
        <w:t xml:space="preserve">  // Disable the entire meta optimizer (off by default).</w:t>
      </w:r>
    </w:p>
    <w:p>
      <w:pPr>
        <w:jc w:val="both"/>
      </w:pPr>
      <w:r>
        <w:t xml:space="preserve">  bool disable_meta_optimizer = 19;</w:t>
      </w:r>
    </w:p>
    <w:p>
      <w:pPr>
        <w:jc w:val="both"/>
      </w:pPr>
      <w:r>
        <w:t xml:space="preserve">  // Optimizers registered by plugin (default is ON)</w:t>
      </w:r>
    </w:p>
    <w:p>
      <w:pPr>
        <w:jc w:val="both"/>
      </w:pPr>
      <w:r>
        <w:t xml:space="preserve">  Toggle use_plugin_optimizers = 28;</w:t>
      </w:r>
    </w:p>
    <w:p>
      <w:pPr>
        <w:jc w:val="both"/>
      </w:pPr>
      <w:r/>
    </w:p>
    <w:p>
      <w:pPr>
        <w:jc w:val="both"/>
      </w:pPr>
      <w:r>
        <w:t xml:space="preserve">  // Controls how many times we run the optimizers in meta optimizer (default</w:t>
      </w:r>
    </w:p>
    <w:p>
      <w:pPr>
        <w:jc w:val="both"/>
      </w:pPr>
      <w:r>
        <w:t xml:space="preserve">  // is once).</w:t>
      </w:r>
    </w:p>
    <w:p>
      <w:pPr>
        <w:jc w:val="both"/>
      </w:pPr>
      <w:r>
        <w:t xml:space="preserve">  NumIterationsType meta_optimizer_iterations = 12;</w:t>
      </w:r>
    </w:p>
    <w:p>
      <w:pPr>
        <w:jc w:val="both"/>
      </w:pPr>
      <w:r/>
    </w:p>
    <w:p>
      <w:pPr>
        <w:jc w:val="both"/>
      </w:pPr>
      <w:r>
        <w:t xml:space="preserve">  // The minimum number of nodes in a graph to optimizer. For smaller graphs,</w:t>
      </w:r>
    </w:p>
    <w:p>
      <w:pPr>
        <w:jc w:val="both"/>
      </w:pPr>
      <w:r>
        <w:t xml:space="preserve">  // optimization is skipped.</w:t>
      </w:r>
    </w:p>
    <w:p>
      <w:pPr>
        <w:jc w:val="both"/>
      </w:pPr>
      <w:r>
        <w:t xml:space="preserve">  // 0 means the system picks an appropriate number.</w:t>
      </w:r>
    </w:p>
    <w:p>
      <w:pPr>
        <w:jc w:val="both"/>
      </w:pPr>
      <w:r>
        <w:t xml:space="preserve">  // &lt; 0 means do not skip optimization.</w:t>
      </w:r>
    </w:p>
    <w:p>
      <w:pPr>
        <w:jc w:val="both"/>
      </w:pPr>
      <w:r>
        <w:t xml:space="preserve">  int32 min_graph_nodes = 17;</w:t>
      </w:r>
    </w:p>
    <w:p>
      <w:pPr>
        <w:jc w:val="both"/>
      </w:pPr>
      <w:r/>
    </w:p>
    <w:p>
      <w:pPr>
        <w:jc w:val="both"/>
      </w:pPr>
      <w:r>
        <w:t xml:space="preserve">  // Disable optimizations that assume compressed tensors. Note that this flag</w:t>
      </w:r>
    </w:p>
    <w:p>
      <w:pPr>
        <w:jc w:val="both"/>
      </w:pPr>
      <w:r>
        <w:t xml:space="preserve">  // is experimental and may be removed in the future.</w:t>
      </w:r>
    </w:p>
    <w:p>
      <w:pPr>
        <w:jc w:val="both"/>
      </w:pPr>
      <w:r>
        <w:t xml:space="preserve">  bool experimental_disable_compressed_tensor_optimization = 26;</w:t>
      </w:r>
    </w:p>
    <w:p>
      <w:pPr>
        <w:jc w:val="both"/>
      </w:pPr>
      <w:r/>
    </w:p>
    <w:p>
      <w:pPr>
        <w:jc w:val="both"/>
      </w:pPr>
      <w:r>
        <w:t xml:space="preserve">  // Disable folding quantization emulation ops such as FakeQuantWithMinMax* and</w:t>
      </w:r>
    </w:p>
    <w:p>
      <w:pPr>
        <w:jc w:val="both"/>
      </w:pPr>
      <w:r>
        <w:t xml:space="preserve">  // QuantizeAndDequantize*. Some compilers (e.g. the TF-to-tflite converter)</w:t>
      </w:r>
    </w:p>
    <w:p>
      <w:pPr>
        <w:jc w:val="both"/>
      </w:pPr>
      <w:r>
        <w:t xml:space="preserve">  // have to extract quantization configs (e.g. min/max range, number of bits,</w:t>
      </w:r>
    </w:p>
    <w:p>
      <w:pPr>
        <w:jc w:val="both"/>
      </w:pPr>
      <w:r>
        <w:t xml:space="preserve">  // and per-channel) from the quantization emulation ops. Note that this flag</w:t>
      </w:r>
    </w:p>
    <w:p>
      <w:pPr>
        <w:jc w:val="both"/>
      </w:pPr>
      <w:r>
        <w:t xml:space="preserve">  // is experimental and may be removed in the future. See b/174138564 for more</w:t>
      </w:r>
    </w:p>
    <w:p>
      <w:pPr>
        <w:jc w:val="both"/>
      </w:pPr>
      <w:r>
        <w:t xml:space="preserve">  // details.</w:t>
      </w:r>
    </w:p>
    <w:p>
      <w:pPr>
        <w:jc w:val="both"/>
      </w:pPr>
      <w:r>
        <w:t xml:space="preserve">  bool experimental_disable_folding_quantization_emulation = 27;</w:t>
      </w:r>
    </w:p>
    <w:p>
      <w:pPr>
        <w:jc w:val="both"/>
      </w:pPr>
      <w:r/>
    </w:p>
    <w:p>
      <w:pPr>
        <w:jc w:val="both"/>
      </w:pPr>
      <w:r>
        <w:t xml:space="preserve">  enum MemOptType {</w:t>
      </w:r>
    </w:p>
    <w:p>
      <w:pPr>
        <w:jc w:val="both"/>
      </w:pPr>
      <w:r>
        <w:t xml:space="preserve">    // The default setting (SCHEDULING and SWAPPING HEURISTICS only)</w:t>
      </w:r>
    </w:p>
    <w:p>
      <w:pPr>
        <w:jc w:val="both"/>
      </w:pPr>
      <w:r>
        <w:t xml:space="preserve">    DEFAULT_MEM_OPT = 0;</w:t>
      </w:r>
    </w:p>
    <w:p>
      <w:pPr>
        <w:jc w:val="both"/>
      </w:pPr>
      <w:r>
        <w:t xml:space="preserve">    // Disabled in the meta-optimizer.</w:t>
      </w:r>
    </w:p>
    <w:p>
      <w:pPr>
        <w:jc w:val="both"/>
      </w:pPr>
      <w:r>
        <w:t xml:space="preserve">    NO_MEM_OPT = 1;</w:t>
      </w:r>
    </w:p>
    <w:p>
      <w:pPr>
        <w:jc w:val="both"/>
      </w:pPr>
      <w:r>
        <w:t xml:space="preserve">    // Driven by manual op-level annotations.</w:t>
      </w:r>
    </w:p>
    <w:p>
      <w:pPr>
        <w:jc w:val="both"/>
      </w:pPr>
      <w:r>
        <w:t xml:space="preserve">    MANUAL = 2;</w:t>
      </w:r>
    </w:p>
    <w:p>
      <w:pPr>
        <w:jc w:val="both"/>
      </w:pPr>
      <w:r/>
    </w:p>
    <w:p>
      <w:pPr>
        <w:jc w:val="both"/>
      </w:pPr>
      <w:r>
        <w:t xml:space="preserve">    // Driven by heuristics. The behavior of these heuristics is subject to</w:t>
      </w:r>
    </w:p>
    <w:p>
      <w:pPr>
        <w:jc w:val="both"/>
      </w:pPr>
      <w:r>
        <w:t xml:space="preserve">    // change. Currently includes an experimental recomputation and swapping</w:t>
      </w:r>
    </w:p>
    <w:p>
      <w:pPr>
        <w:jc w:val="both"/>
      </w:pPr>
      <w:r>
        <w:t xml:space="preserve">    // heuristics. Manual annotations are respected, but additional nodes are</w:t>
      </w:r>
    </w:p>
    <w:p>
      <w:pPr>
        <w:jc w:val="both"/>
      </w:pPr>
      <w:r>
        <w:t xml:space="preserve">    // selected automatically.</w:t>
      </w:r>
    </w:p>
    <w:p>
      <w:pPr>
        <w:jc w:val="both"/>
      </w:pPr>
      <w:r/>
    </w:p>
    <w:p>
      <w:pPr>
        <w:jc w:val="both"/>
      </w:pPr>
      <w:r>
        <w:t xml:space="preserve">    // Swapping heuristic will move a tensor from the GPU to the CPU and move</w:t>
      </w:r>
    </w:p>
    <w:p>
      <w:pPr>
        <w:jc w:val="both"/>
      </w:pPr>
      <w:r>
        <w:t xml:space="preserve">    // it back when needed to reduce peak memory usage.</w:t>
      </w:r>
    </w:p>
    <w:p>
      <w:pPr>
        <w:jc w:val="both"/>
      </w:pPr>
      <w:r>
        <w:t xml:space="preserve">    SWAPPING_HEURISTICS = 4;</w:t>
      </w:r>
    </w:p>
    <w:p>
      <w:pPr>
        <w:jc w:val="both"/>
      </w:pPr>
      <w:r>
        <w:t xml:space="preserve">    // Recomputation heuristics will recompute ops (such as Relu activation)</w:t>
      </w:r>
    </w:p>
    <w:p>
      <w:pPr>
        <w:jc w:val="both"/>
      </w:pPr>
      <w:r>
        <w:t xml:space="preserve">    // during backprop instead of storing them, reducing peak memory usage.</w:t>
      </w:r>
    </w:p>
    <w:p>
      <w:pPr>
        <w:jc w:val="both"/>
      </w:pPr>
      <w:r>
        <w:t xml:space="preserve">    RECOMPUTATION_HEURISTICS = 5;</w:t>
      </w:r>
    </w:p>
    <w:p>
      <w:pPr>
        <w:jc w:val="both"/>
      </w:pPr>
      <w:r>
        <w:t xml:space="preserve">    // Scheduling will split big ops such as AddN and try to enforce a schedule</w:t>
      </w:r>
    </w:p>
    <w:p>
      <w:pPr>
        <w:jc w:val="both"/>
      </w:pPr>
      <w:r>
        <w:t xml:space="preserve">    // of the new computations that decreases peak memory usage.</w:t>
      </w:r>
    </w:p>
    <w:p>
      <w:pPr>
        <w:jc w:val="both"/>
      </w:pPr>
      <w:r>
        <w:t xml:space="preserve">    SCHEDULING_HEURISTICS = 6;</w:t>
      </w:r>
    </w:p>
    <w:p>
      <w:pPr>
        <w:jc w:val="both"/>
      </w:pPr>
      <w:r>
        <w:t xml:space="preserve">    // Use any combination of swapping and recomputation heuristics.</w:t>
      </w:r>
    </w:p>
    <w:p>
      <w:pPr>
        <w:jc w:val="both"/>
      </w:pPr>
      <w:r>
        <w:t xml:space="preserve">    HEURISTICS = 3;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Configures memory optimization passes through the meta-optimizer. Has no</w:t>
      </w:r>
    </w:p>
    <w:p>
      <w:pPr>
        <w:jc w:val="both"/>
      </w:pPr>
      <w:r>
        <w:t xml:space="preserve">  // effect on manually requested memory optimization passes in the optimizers</w:t>
      </w:r>
    </w:p>
    <w:p>
      <w:pPr>
        <w:jc w:val="both"/>
      </w:pPr>
      <w:r>
        <w:t xml:space="preserve">  // field.</w:t>
      </w:r>
    </w:p>
    <w:p>
      <w:pPr>
        <w:jc w:val="both"/>
      </w:pPr>
      <w:r>
        <w:t xml:space="preserve">  MemOptType memory_optimization = 4;</w:t>
      </w:r>
    </w:p>
    <w:p>
      <w:pPr>
        <w:jc w:val="both"/>
      </w:pPr>
      <w:r>
        <w:t xml:space="preserve">  // A node name scope for node names which are valid outputs of recomputations.</w:t>
      </w:r>
    </w:p>
    <w:p>
      <w:pPr>
        <w:jc w:val="both"/>
      </w:pPr>
      <w:r>
        <w:t xml:space="preserve">  // Inputs to nodes that match this scope may be recomputed (subject either to</w:t>
      </w:r>
    </w:p>
    <w:p>
      <w:pPr>
        <w:jc w:val="both"/>
      </w:pPr>
      <w:r>
        <w:t xml:space="preserve">  // manual annotation of those input nodes or to manual annotation and</w:t>
      </w:r>
    </w:p>
    <w:p>
      <w:pPr>
        <w:jc w:val="both"/>
      </w:pPr>
      <w:r>
        <w:t xml:space="preserve">  // heuristics depending on memory_optimization), but the nodes themselves will</w:t>
      </w:r>
    </w:p>
    <w:p>
      <w:pPr>
        <w:jc w:val="both"/>
      </w:pPr>
      <w:r>
        <w:t xml:space="preserve">  // not be recomputed. This matches any sub-scopes as well, meaning the scope</w:t>
      </w:r>
    </w:p>
    <w:p>
      <w:pPr>
        <w:jc w:val="both"/>
      </w:pPr>
      <w:r>
        <w:t xml:space="preserve">  // can appear not just as a top-level scope. For example, if the value is</w:t>
      </w:r>
    </w:p>
    <w:p>
      <w:pPr>
        <w:jc w:val="both"/>
      </w:pPr>
      <w:r>
        <w:t xml:space="preserve">  // "gradients/", the default, it will match node name "gradients/foo",</w:t>
      </w:r>
    </w:p>
    <w:p>
      <w:pPr>
        <w:jc w:val="both"/>
      </w:pPr>
      <w:r>
        <w:t xml:space="preserve">  // "foo/gradients/bar", but not "foo_gradients/"</w:t>
      </w:r>
    </w:p>
    <w:p>
      <w:pPr>
        <w:jc w:val="both"/>
      </w:pPr>
      <w:r>
        <w:t xml:space="preserve">  string memory_optimizer_target_node_name_scope = 6;</w:t>
      </w:r>
    </w:p>
    <w:p>
      <w:pPr>
        <w:jc w:val="both"/>
      </w:pPr>
      <w:r>
        <w:t xml:space="preserve">  // Maximum number of milliseconds to spend optimizing a single graph before</w:t>
      </w:r>
    </w:p>
    <w:p>
      <w:pPr>
        <w:jc w:val="both"/>
      </w:pPr>
      <w:r>
        <w:t xml:space="preserve">  // timing out. If less than or equal to 0 (default value) the optimizer will</w:t>
      </w:r>
    </w:p>
    <w:p>
      <w:pPr>
        <w:jc w:val="both"/>
      </w:pPr>
      <w:r>
        <w:t xml:space="preserve">  // never time out.</w:t>
      </w:r>
    </w:p>
    <w:p>
      <w:pPr>
        <w:jc w:val="both"/>
      </w:pPr>
      <w:r>
        <w:t xml:space="preserve">  int64 meta_optimizer_timeout_ms = 20;</w:t>
      </w:r>
    </w:p>
    <w:p>
      <w:pPr>
        <w:jc w:val="both"/>
      </w:pPr>
      <w:r/>
    </w:p>
    <w:p>
      <w:pPr>
        <w:jc w:val="both"/>
      </w:pPr>
      <w:r>
        <w:t xml:space="preserve">  // Configures AutoParallel optimization passes either through the</w:t>
      </w:r>
    </w:p>
    <w:p>
      <w:pPr>
        <w:jc w:val="both"/>
      </w:pPr>
      <w:r>
        <w:t xml:space="preserve">  // meta-optimizer or when manually specified through the optimizers field.</w:t>
      </w:r>
    </w:p>
    <w:p>
      <w:pPr>
        <w:jc w:val="both"/>
      </w:pPr>
      <w:r>
        <w:t xml:space="preserve">  AutoParallelOptions auto_parallel = 5;</w:t>
      </w:r>
    </w:p>
    <w:p>
      <w:pPr>
        <w:jc w:val="both"/>
      </w:pPr>
      <w:r/>
    </w:p>
    <w:p>
      <w:pPr>
        <w:jc w:val="both"/>
      </w:pPr>
      <w:r>
        <w:t xml:space="preserve">  // If true, any optimization pass failing will cause the MetaOptimizer to</w:t>
      </w:r>
    </w:p>
    <w:p>
      <w:pPr>
        <w:jc w:val="both"/>
      </w:pPr>
      <w:r>
        <w:t xml:space="preserve">  // stop with an error. By default - or when set to false, failing passes are</w:t>
      </w:r>
    </w:p>
    <w:p>
      <w:pPr>
        <w:jc w:val="both"/>
      </w:pPr>
      <w:r>
        <w:t xml:space="preserve">  // skipped silently.</w:t>
      </w:r>
    </w:p>
    <w:p>
      <w:pPr>
        <w:jc w:val="both"/>
      </w:pPr>
      <w:r>
        <w:t xml:space="preserve">  bool fail_on_optimizer_errors = 21;</w:t>
      </w:r>
    </w:p>
    <w:p>
      <w:pPr>
        <w:jc w:val="both"/>
      </w:pPr>
      <w:r/>
    </w:p>
    <w:p>
      <w:pPr>
        <w:jc w:val="both"/>
      </w:pPr>
      <w:r>
        <w:t xml:space="preserve">  ScopedAllocatorOptions scoped_allocator_opts = 16;</w:t>
      </w:r>
    </w:p>
    <w:p>
      <w:pPr>
        <w:jc w:val="both"/>
      </w:pPr>
      <w:r/>
    </w:p>
    <w:p>
      <w:pPr>
        <w:jc w:val="both"/>
      </w:pPr>
      <w:r>
        <w:t xml:space="preserve">  // If non-empty, will use this as an alternative way to specify a list of</w:t>
      </w:r>
    </w:p>
    <w:p>
      <w:pPr>
        <w:jc w:val="both"/>
      </w:pPr>
      <w:r>
        <w:t xml:space="preserve">  // optimizations to turn on and the order of the optimizations (replacing the</w:t>
      </w:r>
    </w:p>
    <w:p>
      <w:pPr>
        <w:jc w:val="both"/>
      </w:pPr>
      <w:r>
        <w:t xml:space="preserve">  // meta-optimizer).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Of the RewriterConfig options, only the AutoParallel configuration options</w:t>
      </w:r>
    </w:p>
    <w:p>
      <w:pPr>
        <w:jc w:val="both"/>
      </w:pPr>
      <w:r>
        <w:t xml:space="preserve">  // (the auto_parallel field) apply to manually requested optimization passes</w:t>
      </w:r>
    </w:p>
    <w:p>
      <w:pPr>
        <w:jc w:val="both"/>
      </w:pPr>
      <w:r>
        <w:t xml:space="preserve">  // ("autoparallel"). Memory optimization passes ("memory") invoked here are</w:t>
      </w:r>
    </w:p>
    <w:p>
      <w:pPr>
        <w:jc w:val="both"/>
      </w:pPr>
      <w:r>
        <w:t xml:space="preserve">  // not configurable (in contrast to memory optimization passes through the</w:t>
      </w:r>
    </w:p>
    <w:p>
      <w:pPr>
        <w:jc w:val="both"/>
      </w:pPr>
      <w:r>
        <w:t xml:space="preserve">  // meta-optimizer) and act only on manual op annotations.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Custom optimizers (see custom_optimizers) that are not part of this</w:t>
      </w:r>
    </w:p>
    <w:p>
      <w:pPr>
        <w:jc w:val="both"/>
      </w:pPr>
      <w:r>
        <w:t xml:space="preserve">  // schedule will be run after - in the order that they were specified.</w:t>
      </w:r>
    </w:p>
    <w:p>
      <w:pPr>
        <w:jc w:val="both"/>
      </w:pPr>
      <w:r>
        <w:t xml:space="preserve">  repeated string optimizers = 100;</w:t>
      </w:r>
    </w:p>
    <w:p>
      <w:pPr>
        <w:jc w:val="both"/>
      </w:pPr>
      <w:r/>
    </w:p>
    <w:p>
      <w:pPr>
        <w:jc w:val="both"/>
      </w:pPr>
      <w:r>
        <w:t xml:space="preserve">  // Message to describe custom graph optimizer and its parameters</w:t>
      </w:r>
    </w:p>
    <w:p>
      <w:pPr>
        <w:jc w:val="both"/>
      </w:pPr>
      <w:r>
        <w:t xml:space="preserve">  message CustomGraphOptimizer {</w:t>
      </w:r>
    </w:p>
    <w:p>
      <w:pPr>
        <w:jc w:val="both"/>
      </w:pPr>
      <w:r>
        <w:t xml:space="preserve">    string name = 1;</w:t>
      </w:r>
    </w:p>
    <w:p>
      <w:pPr>
        <w:jc w:val="both"/>
      </w:pPr>
      <w:r>
        <w:t xml:space="preserve">    map&lt;string, AttrValue&gt; parameter_map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list of CustomGraphOptimizers to apply.</w:t>
      </w:r>
    </w:p>
    <w:p>
      <w:pPr>
        <w:jc w:val="both"/>
      </w:pPr>
      <w:r>
        <w:t xml:space="preserve">  repeated CustomGraphOptimizer custom_optimizers = 200;</w:t>
      </w:r>
    </w:p>
    <w:p>
      <w:pPr>
        <w:jc w:val="both"/>
      </w:pPr>
      <w:r/>
    </w:p>
    <w:p>
      <w:pPr>
        <w:jc w:val="both"/>
      </w:pPr>
      <w:r>
        <w:t xml:space="preserve">  // VerifierConfig specifying the verifiers to be run after every optimizer.</w:t>
      </w:r>
    </w:p>
    <w:p>
      <w:pPr>
        <w:jc w:val="both"/>
      </w:pPr>
      <w:r>
        <w:t xml:space="preserve">  VerifierConfig inter_optimizer_verifier_config = 300;</w:t>
      </w:r>
    </w:p>
    <w:p>
      <w:pPr>
        <w:jc w:val="both"/>
      </w:pPr>
      <w:r/>
    </w:p>
    <w:p>
      <w:pPr>
        <w:jc w:val="both"/>
      </w:pPr>
      <w:r>
        <w:t xml:space="preserve">  // VerifierConfig specifying the verifiers to be run at the end, after all</w:t>
      </w:r>
    </w:p>
    <w:p>
      <w:pPr>
        <w:jc w:val="both"/>
      </w:pPr>
      <w:r>
        <w:t xml:space="preserve">  // optimizers have run.</w:t>
      </w:r>
    </w:p>
    <w:p>
      <w:pPr>
        <w:jc w:val="both"/>
      </w:pPr>
      <w:r>
        <w:t xml:space="preserve">  VerifierConfig post_optimization_verifier_config = 301;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