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Copyright 2016 The TensorFlow Authors. All Rights Reserved.</w:t>
      </w:r>
    </w:p>
    <w:p>
      <w:pPr>
        <w:jc w:val="both"/>
      </w:pPr>
      <w:r/>
    </w:p>
    <w:p>
      <w:pPr>
        <w:jc w:val="both"/>
      </w:pPr>
      <w:r>
        <w:t>Licensed under the Apache License, Version 2.0 (the "License");</w:t>
      </w:r>
    </w:p>
    <w:p>
      <w:pPr>
        <w:jc w:val="both"/>
      </w:pPr>
      <w:r>
        <w:t>you may not use this file except in compliance with the License.</w:t>
      </w:r>
    </w:p>
    <w:p>
      <w:pPr>
        <w:jc w:val="both"/>
      </w:pPr>
      <w:r>
        <w:t>You may obtain a copy of the License at</w:t>
      </w:r>
    </w:p>
    <w:p>
      <w:pPr>
        <w:jc w:val="both"/>
      </w:pPr>
      <w:r/>
    </w:p>
    <w:p>
      <w:pPr>
        <w:jc w:val="both"/>
      </w:pPr>
      <w:r>
        <w:t xml:space="preserve">    http://www.apache.org/licenses/LICENSE-2.0</w:t>
      </w:r>
    </w:p>
    <w:p>
      <w:pPr>
        <w:jc w:val="both"/>
      </w:pPr>
      <w:r/>
    </w:p>
    <w:p>
      <w:pPr>
        <w:jc w:val="both"/>
      </w:pPr>
      <w:r>
        <w:t>Unless required by applicable law or agreed to in writing, software</w:t>
      </w:r>
    </w:p>
    <w:p>
      <w:pPr>
        <w:jc w:val="both"/>
      </w:pPr>
      <w:r>
        <w:t>distributed under the License is distributed on an "AS IS" BASIS,</w:t>
      </w:r>
    </w:p>
    <w:p>
      <w:pPr>
        <w:jc w:val="both"/>
      </w:pPr>
      <w:r>
        <w:t>WITHOUT WARRANTIES OR CONDITIONS OF ANY KIND, either express or implied.</w:t>
      </w:r>
    </w:p>
    <w:p>
      <w:pPr>
        <w:jc w:val="both"/>
      </w:pPr>
      <w:r>
        <w:t>See the License for the specific language governing permissions and</w:t>
      </w:r>
    </w:p>
    <w:p>
      <w:pPr>
        <w:jc w:val="both"/>
      </w:pPr>
      <w:r>
        <w:t>limitations under the License.</w:t>
      </w:r>
    </w:p>
    <w:p>
      <w:pPr>
        <w:jc w:val="both"/>
      </w:pPr>
      <w:r>
        <w:t>==============================================================================*/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"tensorflow/core/framework/cost_graph.proto";</w:t>
      </w:r>
    </w:p>
    <w:p>
      <w:pPr>
        <w:jc w:val="both"/>
      </w:pPr>
      <w:r>
        <w:t>import "tensorflow/core/framework/device_attributes.proto";</w:t>
      </w:r>
    </w:p>
    <w:p>
      <w:pPr>
        <w:jc w:val="both"/>
      </w:pPr>
      <w:r>
        <w:t>import "tensorflow/core/framework/graph.proto";</w:t>
      </w:r>
    </w:p>
    <w:p>
      <w:pPr>
        <w:jc w:val="both"/>
      </w:pPr>
      <w:r>
        <w:t>import "tensorflow/core/framework/step_stats.proto";</w:t>
      </w:r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>
        <w:t>import "tensorflow/core/protobuf/config.proto";</w:t>
      </w:r>
    </w:p>
    <w:p>
      <w:pPr>
        <w:jc w:val="both"/>
      </w:pPr>
      <w:r>
        <w:t>import "tensorflow/core/protobuf/coordination_config.proto";</w:t>
      </w:r>
    </w:p>
    <w:p>
      <w:pPr>
        <w:jc w:val="both"/>
      </w:pPr>
      <w:r>
        <w:t>import "tensorflow/core/protobuf/debug.proto";</w:t>
      </w:r>
    </w:p>
    <w:p>
      <w:pPr>
        <w:jc w:val="both"/>
      </w:pPr>
      <w:r>
        <w:t>import "tensorflow/core/protobuf/error_codes.proto";</w:t>
      </w:r>
    </w:p>
    <w:p>
      <w:pPr>
        <w:jc w:val="both"/>
      </w:pPr>
      <w:r>
        <w:t>import "tensorflow/core/protobuf/named_tensor.proto";</w:t>
      </w:r>
    </w:p>
    <w:p>
      <w:pPr>
        <w:jc w:val="both"/>
      </w:pPr>
      <w:r>
        <w:t>import "tensorflow/core/protobuf/tensorflow_server.proto";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"WorkerProtos";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"org.tensorflow.distruntime";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GetStatus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GetStatusRequest {}</w:t>
      </w:r>
    </w:p>
    <w:p>
      <w:pPr>
        <w:jc w:val="both"/>
      </w:pPr>
      <w:r/>
    </w:p>
    <w:p>
      <w:pPr>
        <w:jc w:val="both"/>
      </w:pPr>
      <w:r>
        <w:t>message GetStatusResponse {</w:t>
      </w:r>
    </w:p>
    <w:p>
      <w:pPr>
        <w:jc w:val="both"/>
      </w:pPr>
      <w:r>
        <w:t xml:space="preserve">  repeated DeviceAttributes device_attributes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CreateSession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For each session,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CreateWorkerSessionRequest {</w:t>
      </w:r>
    </w:p>
    <w:p>
      <w:pPr>
        <w:jc w:val="both"/>
      </w:pPr>
      <w:r>
        <w:t xml:space="preserve">  // Sessions are identified by a given handle.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Defines the configuration of a TensorFlow worker.</w:t>
      </w:r>
    </w:p>
    <w:p>
      <w:pPr>
        <w:jc w:val="both"/>
      </w:pPr>
      <w:r>
        <w:t xml:space="preserve">  ServerDef server_def = 2;</w:t>
      </w:r>
    </w:p>
    <w:p>
      <w:pPr>
        <w:jc w:val="both"/>
      </w:pPr>
      <w:r/>
    </w:p>
    <w:p>
      <w:pPr>
        <w:jc w:val="both"/>
      </w:pPr>
      <w:r>
        <w:t xml:space="preserve">  // If true, any resources such as Variables used in the session will not be</w:t>
      </w:r>
    </w:p>
    <w:p>
      <w:pPr>
        <w:jc w:val="both"/>
      </w:pPr>
      <w:r>
        <w:t xml:space="preserve">  // shared with other sessions.</w:t>
      </w:r>
    </w:p>
    <w:p>
      <w:pPr>
        <w:jc w:val="both"/>
      </w:pPr>
      <w:r>
        <w:t xml:space="preserve">  bool isolate_session_state = 3;</w:t>
      </w:r>
    </w:p>
    <w:p>
      <w:pPr>
        <w:jc w:val="both"/>
      </w:pPr>
      <w:r/>
    </w:p>
    <w:p>
      <w:pPr>
        <w:jc w:val="both"/>
      </w:pPr>
      <w:r>
        <w:t xml:space="preserve">  // The device attributes of all the devices in the cluster.</w:t>
      </w:r>
    </w:p>
    <w:p>
      <w:pPr>
        <w:jc w:val="both"/>
      </w:pPr>
      <w:r>
        <w:t xml:space="preserve">  repeated DeviceAttributes cluster_device_attributes = 4;</w:t>
      </w:r>
    </w:p>
    <w:p>
      <w:pPr>
        <w:jc w:val="both"/>
      </w:pPr>
      <w:r/>
    </w:p>
    <w:p>
      <w:pPr>
        <w:jc w:val="both"/>
      </w:pPr>
      <w:r>
        <w:t xml:space="preserve">  // The master task name from which the request is sent.</w:t>
      </w:r>
    </w:p>
    <w:p>
      <w:pPr>
        <w:jc w:val="both"/>
      </w:pPr>
      <w:r>
        <w:t xml:space="preserve">  string master_task = 5;</w:t>
      </w:r>
    </w:p>
    <w:p>
      <w:pPr>
        <w:jc w:val="both"/>
      </w:pPr>
      <w:r/>
    </w:p>
    <w:p>
      <w:pPr>
        <w:jc w:val="both"/>
      </w:pPr>
      <w:r>
        <w:t xml:space="preserve">  // The incarnation ID of the master task local CPU device.</w:t>
      </w:r>
    </w:p>
    <w:p>
      <w:pPr>
        <w:jc w:val="both"/>
      </w:pPr>
      <w:r>
        <w:t xml:space="preserve">  // If the target worker already has a WorkerSession created previously with</w:t>
      </w:r>
    </w:p>
    <w:p>
      <w:pPr>
        <w:jc w:val="both"/>
      </w:pPr>
      <w:r>
        <w:t xml:space="preserve">  // the same master task name but a different incarnation, it usually indicates</w:t>
      </w:r>
    </w:p>
    <w:p>
      <w:pPr>
        <w:jc w:val="both"/>
      </w:pPr>
      <w:r>
        <w:t xml:space="preserve">  // that the previous master failed before deleting the WorkerSession on the</w:t>
      </w:r>
    </w:p>
    <w:p>
      <w:pPr>
        <w:jc w:val="both"/>
      </w:pPr>
      <w:r>
        <w:t xml:space="preserve">  // worker. To prevent memory leaks, the worker should garbage collect the old</w:t>
      </w:r>
    </w:p>
    <w:p>
      <w:pPr>
        <w:jc w:val="both"/>
      </w:pPr>
      <w:r>
        <w:t xml:space="preserve">  // WorkerSessions.</w:t>
      </w:r>
    </w:p>
    <w:p>
      <w:pPr>
        <w:jc w:val="both"/>
      </w:pPr>
      <w:r>
        <w:t xml:space="preserve">  int64 master_incarnation = 6;</w:t>
      </w:r>
    </w:p>
    <w:p>
      <w:pPr>
        <w:jc w:val="both"/>
      </w:pPr>
      <w:r/>
    </w:p>
    <w:p>
      <w:pPr>
        <w:jc w:val="both"/>
      </w:pPr>
      <w:r>
        <w:t xml:space="preserve">  // Configures coordination service within worker sessions.</w:t>
      </w:r>
    </w:p>
    <w:p>
      <w:pPr>
        <w:jc w:val="both"/>
      </w:pPr>
      <w:r>
        <w:t xml:space="preserve">  CoordinationServiceConfig coordination_service_config = 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CreateWorkerSessionResponse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DeleteSession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Deletes all worker-side state associated with the given session handle.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DeleteWorkerSessionRequest {</w:t>
      </w:r>
    </w:p>
    <w:p>
      <w:pPr>
        <w:jc w:val="both"/>
      </w:pPr>
      <w:r>
        <w:t xml:space="preserve">  // Sessions are identified by a given handle.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DeleteWorkerSessionResponse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RegisterGraph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For each session, after the master placed every node on a device,</w:t>
      </w:r>
    </w:p>
    <w:p>
      <w:pPr>
        <w:jc w:val="both"/>
      </w:pPr>
      <w:r>
        <w:t>// it partitions the whole graph into many subgraphs. All the nodes in</w:t>
      </w:r>
    </w:p>
    <w:p>
      <w:pPr>
        <w:jc w:val="both"/>
      </w:pPr>
      <w:r>
        <w:t>// a subgraph were in the same worker, but potentially on many devices</w:t>
      </w:r>
    </w:p>
    <w:p>
      <w:pPr>
        <w:jc w:val="both"/>
      </w:pPr>
      <w:r>
        <w:t>// owned by that worker (e.g. cpu0, plus gpu0, gpu1, ..., gpu7). The</w:t>
      </w:r>
    </w:p>
    <w:p>
      <w:pPr>
        <w:jc w:val="both"/>
      </w:pPr>
      <w:r>
        <w:t>// master registers subgraphs for a worker before running any steps. A</w:t>
      </w:r>
    </w:p>
    <w:p>
      <w:pPr>
        <w:jc w:val="both"/>
      </w:pPr>
      <w:r>
        <w:t>// successful registration returns a graph handle to be used in latter</w:t>
      </w:r>
    </w:p>
    <w:p>
      <w:pPr>
        <w:jc w:val="both"/>
      </w:pPr>
      <w:r>
        <w:t>// RunGraph requests.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RegisterGraphRequest {</w:t>
      </w:r>
    </w:p>
    <w:p>
      <w:pPr>
        <w:jc w:val="both"/>
      </w:pPr>
      <w:r>
        <w:t xml:space="preserve">  // Subgraphs are scoped within one session.</w:t>
      </w:r>
    </w:p>
    <w:p>
      <w:pPr>
        <w:jc w:val="both"/>
      </w:pPr>
      <w:r>
        <w:t xml:space="preserve">  string session_handle = 1;</w:t>
      </w:r>
    </w:p>
    <w:p>
      <w:pPr>
        <w:jc w:val="both"/>
      </w:pPr>
      <w:r/>
    </w:p>
    <w:p>
      <w:pPr>
        <w:jc w:val="both"/>
      </w:pPr>
      <w:r>
        <w:t xml:space="preserve">  // Set to true if `CreateWorkerSession` was called for `session_handle`.</w:t>
      </w:r>
    </w:p>
    <w:p>
      <w:pPr>
        <w:jc w:val="both"/>
      </w:pPr>
      <w:r>
        <w:t xml:space="preserve">  bool create_worker_session_called = 6;</w:t>
      </w:r>
    </w:p>
    <w:p>
      <w:pPr>
        <w:jc w:val="both"/>
      </w:pPr>
      <w:r/>
    </w:p>
    <w:p>
      <w:pPr>
        <w:jc w:val="both"/>
      </w:pPr>
      <w:r>
        <w:t xml:space="preserve">  // "graph_def" has the subgraph of nodes for this worker, with each node</w:t>
      </w:r>
    </w:p>
    <w:p>
      <w:pPr>
        <w:jc w:val="both"/>
      </w:pPr>
      <w:r>
        <w:t xml:space="preserve">  // having its device_name filled in.</w:t>
      </w:r>
    </w:p>
    <w:p>
      <w:pPr>
        <w:jc w:val="both"/>
      </w:pPr>
      <w:r>
        <w:t xml:space="preserve">  GraphDef graph_def = 2;</w:t>
      </w:r>
    </w:p>
    <w:p>
      <w:pPr>
        <w:jc w:val="both"/>
      </w:pPr>
      <w:r/>
    </w:p>
    <w:p>
      <w:pPr>
        <w:jc w:val="both"/>
      </w:pPr>
      <w:r>
        <w:t xml:space="preserve">  // True iff the graph (before partitioning) contains control flow nodes.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As of 01/11/2015, this is no longer set by clients.</w:t>
      </w:r>
    </w:p>
    <w:p>
      <w:pPr>
        <w:jc w:val="both"/>
      </w:pPr>
      <w:r>
        <w:t xml:space="preserve">  bool has_control_flow = 3 [deprecated = true];</w:t>
      </w:r>
    </w:p>
    <w:p>
      <w:pPr>
        <w:jc w:val="both"/>
      </w:pPr>
      <w:r/>
    </w:p>
    <w:p>
      <w:pPr>
        <w:jc w:val="both"/>
      </w:pPr>
      <w:r>
        <w:t xml:space="preserve">  // Configuration options for the session in which this graph was created.</w:t>
      </w:r>
    </w:p>
    <w:p>
      <w:pPr>
        <w:jc w:val="both"/>
      </w:pPr>
      <w:r>
        <w:t xml:space="preserve">  GraphOptions graph_options = 4;</w:t>
      </w:r>
    </w:p>
    <w:p>
      <w:pPr>
        <w:jc w:val="both"/>
      </w:pPr>
      <w:r/>
    </w:p>
    <w:p>
      <w:pPr>
        <w:jc w:val="both"/>
      </w:pPr>
      <w:r>
        <w:t xml:space="preserve">  // Field(s) used by TensorFlow Debugger (tfdbg).</w:t>
      </w:r>
    </w:p>
    <w:p>
      <w:pPr>
        <w:jc w:val="both"/>
      </w:pPr>
      <w:r>
        <w:t xml:space="preserve">  DebugOptions debug_options = 5;</w:t>
      </w:r>
    </w:p>
    <w:p>
      <w:pPr>
        <w:jc w:val="both"/>
      </w:pPr>
      <w:r/>
    </w:p>
    <w:p>
      <w:pPr>
        <w:jc w:val="both"/>
      </w:pPr>
      <w:r>
        <w:t xml:space="preserve">  // If graph_def contains any collective ops this must be a positive</w:t>
      </w:r>
    </w:p>
    <w:p>
      <w:pPr>
        <w:jc w:val="both"/>
      </w:pPr>
      <w:r>
        <w:t xml:space="preserve">  // integer used to coordinate execution with other graphs.  All</w:t>
      </w:r>
    </w:p>
    <w:p>
      <w:pPr>
        <w:jc w:val="both"/>
      </w:pPr>
      <w:r>
        <w:t xml:space="preserve">  // graphs in a distributed execution with the same</w:t>
      </w:r>
    </w:p>
    <w:p>
      <w:pPr>
        <w:jc w:val="both"/>
      </w:pPr>
      <w:r>
        <w:t xml:space="preserve">  // collective_graph_key will coordinate to use the same step_id</w:t>
      </w:r>
    </w:p>
    <w:p>
      <w:pPr>
        <w:jc w:val="both"/>
      </w:pPr>
      <w:r>
        <w:t xml:space="preserve">  // concurrently so that BufRendezvous entries will make the correct</w:t>
      </w:r>
    </w:p>
    <w:p>
      <w:pPr>
        <w:jc w:val="both"/>
      </w:pPr>
      <w:r>
        <w:t xml:space="preserve">  // values accessible.</w:t>
      </w:r>
    </w:p>
    <w:p>
      <w:pPr>
        <w:jc w:val="both"/>
      </w:pPr>
      <w:r>
        <w:t xml:space="preserve">  int64 collective_graph_key = 7;</w:t>
      </w:r>
    </w:p>
    <w:p>
      <w:pPr>
        <w:jc w:val="both"/>
      </w:pPr>
      <w:r/>
    </w:p>
    <w:p>
      <w:pPr>
        <w:jc w:val="both"/>
      </w:pPr>
      <w:r>
        <w:t xml:space="preserve">  // ConfigProto from the session in which this graph was created.</w:t>
      </w:r>
    </w:p>
    <w:p>
      <w:pPr>
        <w:jc w:val="both"/>
      </w:pPr>
      <w:r>
        <w:t xml:space="preserve">  // Contains additional parameters beyond graph_options, including</w:t>
      </w:r>
    </w:p>
    <w:p>
      <w:pPr>
        <w:jc w:val="both"/>
      </w:pPr>
      <w:r>
        <w:t xml:space="preserve">  // the name of the requested executor.</w:t>
      </w:r>
    </w:p>
    <w:p>
      <w:pPr>
        <w:jc w:val="both"/>
      </w:pPr>
      <w:r>
        <w:t xml:space="preserve">  ConfigProto config_proto = 8;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RegisterGraphResponse {</w:t>
      </w:r>
    </w:p>
    <w:p>
      <w:pPr>
        <w:jc w:val="both"/>
      </w:pPr>
      <w:r>
        <w:t xml:space="preserve">  // If the registration succeeds, returns an opaque graph_handle to</w:t>
      </w:r>
    </w:p>
    <w:p>
      <w:pPr>
        <w:jc w:val="both"/>
      </w:pPr>
      <w:r>
        <w:t xml:space="preserve">  // the master. The master calls RunGraph with graph_handle to</w:t>
      </w:r>
    </w:p>
    <w:p>
      <w:pPr>
        <w:jc w:val="both"/>
      </w:pPr>
      <w:r>
        <w:t xml:space="preserve">  // compute different steps.</w:t>
      </w:r>
    </w:p>
    <w:p>
      <w:pPr>
        <w:jc w:val="both"/>
      </w:pPr>
      <w:r>
        <w:t xml:space="preserve">  string graph_handle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DeregisterGraph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The master deregisters the given graph_handle when the graph is no</w:t>
      </w:r>
    </w:p>
    <w:p>
      <w:pPr>
        <w:jc w:val="both"/>
      </w:pPr>
      <w:r>
        <w:t>// longer needed (e.g., the overall graph is re-scheduled and nodes</w:t>
      </w:r>
    </w:p>
    <w:p>
      <w:pPr>
        <w:jc w:val="both"/>
      </w:pPr>
      <w:r>
        <w:t>// are re-placed).</w:t>
      </w:r>
    </w:p>
    <w:p>
      <w:pPr>
        <w:jc w:val="both"/>
      </w:pPr>
      <w:r>
        <w:t>//</w:t>
      </w:r>
    </w:p>
    <w:p>
      <w:pPr>
        <w:jc w:val="both"/>
      </w:pPr>
      <w:r>
        <w:t>// The worker deregisters a graph_handle automatically according to on</w:t>
      </w:r>
    </w:p>
    <w:p>
      <w:pPr>
        <w:jc w:val="both"/>
      </w:pPr>
      <w:r>
        <w:t>// a TTL-base policy in case of master restarts.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DeregisterGraphRequest {</w:t>
      </w:r>
    </w:p>
    <w:p>
      <w:pPr>
        <w:jc w:val="both"/>
      </w:pPr>
      <w:r>
        <w:t xml:space="preserve">  // The session_handle used when registering the graph. If session_handle is</w:t>
      </w:r>
    </w:p>
    <w:p>
      <w:pPr>
        <w:jc w:val="both"/>
      </w:pPr>
      <w:r>
        <w:t xml:space="preserve">  // empty, a single global namespace is used.</w:t>
      </w:r>
    </w:p>
    <w:p>
      <w:pPr>
        <w:jc w:val="both"/>
      </w:pPr>
      <w:r>
        <w:t xml:space="preserve">  string session_handle = 2;</w:t>
      </w:r>
    </w:p>
    <w:p>
      <w:pPr>
        <w:jc w:val="both"/>
      </w:pPr>
      <w:r/>
    </w:p>
    <w:p>
      <w:pPr>
        <w:jc w:val="both"/>
      </w:pPr>
      <w:r>
        <w:t xml:space="preserve">  // Set to true if `CreateWorkerSession` was called for `session_handle`.</w:t>
      </w:r>
    </w:p>
    <w:p>
      <w:pPr>
        <w:jc w:val="both"/>
      </w:pPr>
      <w:r>
        <w:t xml:space="preserve">  bool create_worker_session_called = 3;</w:t>
      </w:r>
    </w:p>
    <w:p>
      <w:pPr>
        <w:jc w:val="both"/>
      </w:pPr>
      <w:r/>
    </w:p>
    <w:p>
      <w:pPr>
        <w:jc w:val="both"/>
      </w:pPr>
      <w:r>
        <w:t xml:space="preserve">  // REQUIRED: graph_handle must be returned by a RegisterGraph call</w:t>
      </w:r>
    </w:p>
    <w:p>
      <w:pPr>
        <w:jc w:val="both"/>
      </w:pPr>
      <w:r>
        <w:t xml:space="preserve">  // to the same WorkerService.</w:t>
      </w:r>
    </w:p>
    <w:p>
      <w:pPr>
        <w:jc w:val="both"/>
      </w:pPr>
      <w:r>
        <w:t xml:space="preserve">  string graph_handle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DeregisterGraphResponse {</w:t>
      </w:r>
    </w:p>
    <w:p>
      <w:pPr>
        <w:jc w:val="both"/>
      </w:pPr>
      <w:r>
        <w:t xml:space="preserve">  // TODO(mrry): Optionally add summary stats for the graph.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CleanupAll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CleanupAllRequest {</w:t>
      </w:r>
    </w:p>
    <w:p>
      <w:pPr>
        <w:jc w:val="both"/>
      </w:pPr>
      <w:r>
        <w:t xml:space="preserve">  // A list of container names.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'container' is not empty, releases resources in the given</w:t>
      </w:r>
    </w:p>
    <w:p>
      <w:pPr>
        <w:jc w:val="both"/>
      </w:pPr>
      <w:r>
        <w:t xml:space="preserve">  // containers in all devices.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'container' is empty, releases resources in the default</w:t>
      </w:r>
    </w:p>
    <w:p>
      <w:pPr>
        <w:jc w:val="both"/>
      </w:pPr>
      <w:r>
        <w:t xml:space="preserve">  // container in all devices.</w:t>
      </w:r>
    </w:p>
    <w:p>
      <w:pPr>
        <w:jc w:val="both"/>
      </w:pPr>
      <w:r>
        <w:t xml:space="preserve">  repeated string container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CleanupAllResponse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RunGraph request / response messages</w:t>
      </w:r>
    </w:p>
    <w:p>
      <w:pPr>
        <w:jc w:val="both"/>
      </w:pPr>
      <w:r>
        <w:t>//</w:t>
      </w:r>
    </w:p>
    <w:p>
      <w:pPr>
        <w:jc w:val="both"/>
      </w:pPr>
      <w:r>
        <w:t>// The worker executes all subgraphs registered under graph_handle.</w:t>
      </w:r>
    </w:p>
    <w:p>
      <w:pPr>
        <w:jc w:val="both"/>
      </w:pPr>
      <w:r>
        <w:t>// RunGraph returns after the execution finishes or an error is</w:t>
      </w:r>
    </w:p>
    <w:p>
      <w:pPr>
        <w:jc w:val="both"/>
      </w:pPr>
      <w:r>
        <w:t>// encountered.</w:t>
      </w:r>
    </w:p>
    <w:p>
      <w:pPr>
        <w:jc w:val="both"/>
      </w:pPr>
      <w:r>
        <w:t>// A sequence of RunGraphRequests with is_partial may be sent to RunGraph for</w:t>
      </w:r>
    </w:p>
    <w:p>
      <w:pPr>
        <w:jc w:val="both"/>
      </w:pPr>
      <w:r>
        <w:t>// partial graph execution.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// Options specific to the execution of a single step.</w:t>
      </w:r>
    </w:p>
    <w:p>
      <w:pPr>
        <w:jc w:val="both"/>
      </w:pPr>
      <w:r>
        <w:t>message ExecutorOpts {</w:t>
      </w:r>
    </w:p>
    <w:p>
      <w:pPr>
        <w:jc w:val="both"/>
      </w:pPr>
      <w:r>
        <w:t xml:space="preserve">  bool record_costs = 1;</w:t>
      </w:r>
    </w:p>
    <w:p>
      <w:pPr>
        <w:jc w:val="both"/>
      </w:pPr>
      <w:r>
        <w:t xml:space="preserve">  bool record_timeline = 3;</w:t>
      </w:r>
    </w:p>
    <w:p>
      <w:pPr>
        <w:jc w:val="both"/>
      </w:pPr>
      <w:r>
        <w:t xml:space="preserve">  bool record_partition_graphs = 4;</w:t>
      </w:r>
    </w:p>
    <w:p>
      <w:pPr>
        <w:jc w:val="both"/>
      </w:pPr>
      <w:r>
        <w:t xml:space="preserve">  bool report_tensor_allocations_upon_oom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RunGraphRequest {</w:t>
      </w:r>
    </w:p>
    <w:p>
      <w:pPr>
        <w:jc w:val="both"/>
      </w:pPr>
      <w:r>
        <w:t xml:space="preserve">  // session_handle is the master-generated unique id for this session.</w:t>
      </w:r>
    </w:p>
    <w:p>
      <w:pPr>
        <w:jc w:val="both"/>
      </w:pPr>
      <w:r>
        <w:t xml:space="preserve">  // If session_handle is non-empty, it must be the same as used when</w:t>
      </w:r>
    </w:p>
    <w:p>
      <w:pPr>
        <w:jc w:val="both"/>
      </w:pPr>
      <w:r>
        <w:t xml:space="preserve">  // registering the graph. If it is empty, a single global namespace is used to</w:t>
      </w:r>
    </w:p>
    <w:p>
      <w:pPr>
        <w:jc w:val="both"/>
      </w:pPr>
      <w:r>
        <w:t xml:space="preserve">  // search for the graph_handle.</w:t>
      </w:r>
    </w:p>
    <w:p>
      <w:pPr>
        <w:jc w:val="both"/>
      </w:pPr>
      <w:r>
        <w:t xml:space="preserve">  string session_handle = 8;</w:t>
      </w:r>
    </w:p>
    <w:p>
      <w:pPr>
        <w:jc w:val="both"/>
      </w:pPr>
      <w:r/>
    </w:p>
    <w:p>
      <w:pPr>
        <w:jc w:val="both"/>
      </w:pPr>
      <w:r>
        <w:t xml:space="preserve">  // Set to true if `CreateWorkerSession` was called for `session_handle`.</w:t>
      </w:r>
    </w:p>
    <w:p>
      <w:pPr>
        <w:jc w:val="both"/>
      </w:pPr>
      <w:r>
        <w:t xml:space="preserve">  bool create_worker_session_called = 10;</w:t>
      </w:r>
    </w:p>
    <w:p>
      <w:pPr>
        <w:jc w:val="both"/>
      </w:pPr>
      <w:r/>
    </w:p>
    <w:p>
      <w:pPr>
        <w:jc w:val="both"/>
      </w:pPr>
      <w:r>
        <w:t xml:space="preserve">  // REQUIRED: graph_handle must be returned by a RegisterGraph call</w:t>
      </w:r>
    </w:p>
    <w:p>
      <w:pPr>
        <w:jc w:val="both"/>
      </w:pPr>
      <w:r>
        <w:t xml:space="preserve">  // to the same WorkerService.</w:t>
      </w:r>
    </w:p>
    <w:p>
      <w:pPr>
        <w:jc w:val="both"/>
      </w:pPr>
      <w:r>
        <w:t xml:space="preserve">  string graph_handle = 1;</w:t>
      </w:r>
    </w:p>
    <w:p>
      <w:pPr>
        <w:jc w:val="both"/>
      </w:pPr>
      <w:r/>
    </w:p>
    <w:p>
      <w:pPr>
        <w:jc w:val="both"/>
      </w:pPr>
      <w:r>
        <w:t xml:space="preserve">  // A unique ID to distinguish different runs of the same graph.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master generates a global unique `step_id` to distinguish</w:t>
      </w:r>
    </w:p>
    <w:p>
      <w:pPr>
        <w:jc w:val="both"/>
      </w:pPr>
      <w:r>
        <w:t xml:space="preserve">  // different runs of the graph computation. Subgraphs communicate</w:t>
      </w:r>
    </w:p>
    <w:p>
      <w:pPr>
        <w:jc w:val="both"/>
      </w:pPr>
      <w:r>
        <w:t xml:space="preserve">  // (e.g., send/recv ops) with each other using `step_id` to</w:t>
      </w:r>
    </w:p>
    <w:p>
      <w:pPr>
        <w:jc w:val="both"/>
      </w:pPr>
      <w:r>
        <w:t xml:space="preserve">  // distinguish tensors generated by different runs.</w:t>
      </w:r>
    </w:p>
    <w:p>
      <w:pPr>
        <w:jc w:val="both"/>
      </w:pPr>
      <w:r>
        <w:t xml:space="preserve">  int64 step_id = 2;</w:t>
      </w:r>
    </w:p>
    <w:p>
      <w:pPr>
        <w:jc w:val="both"/>
      </w:pPr>
      <w:r/>
    </w:p>
    <w:p>
      <w:pPr>
        <w:jc w:val="both"/>
      </w:pPr>
      <w:r>
        <w:t xml:space="preserve">  // Options for this step.</w:t>
      </w:r>
    </w:p>
    <w:p>
      <w:pPr>
        <w:jc w:val="both"/>
      </w:pPr>
      <w:r>
        <w:t xml:space="preserve">  ExecutorOpts exec_opts = 5;</w:t>
      </w:r>
    </w:p>
    <w:p>
      <w:pPr>
        <w:jc w:val="both"/>
      </w:pPr>
      <w:r/>
    </w:p>
    <w:p>
      <w:pPr>
        <w:jc w:val="both"/>
      </w:pPr>
      <w:r>
        <w:t xml:space="preserve">  // Runs the graph.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Sends the tensors in "send" into the graph before the run and</w:t>
      </w:r>
    </w:p>
    <w:p>
      <w:pPr>
        <w:jc w:val="both"/>
      </w:pPr>
      <w:r>
        <w:t xml:space="preserve">  // fetches the keys into `RunGraphResponse.recv` after the run.</w:t>
      </w:r>
    </w:p>
    <w:p>
      <w:pPr>
        <w:jc w:val="both"/>
      </w:pPr>
      <w:r>
        <w:t xml:space="preserve">  repeated NamedTensorProto send = 3;</w:t>
      </w:r>
    </w:p>
    <w:p>
      <w:pPr>
        <w:jc w:val="both"/>
      </w:pPr>
      <w:r>
        <w:t xml:space="preserve">  repeated string recv_key = 4;</w:t>
      </w:r>
    </w:p>
    <w:p>
      <w:pPr>
        <w:jc w:val="both"/>
      </w:pPr>
      <w:r/>
    </w:p>
    <w:p>
      <w:pPr>
        <w:jc w:val="both"/>
      </w:pPr>
      <w:r>
        <w:t xml:space="preserve">  // True if the RunGraphRequest is a partial run request.</w:t>
      </w:r>
    </w:p>
    <w:p>
      <w:pPr>
        <w:jc w:val="both"/>
      </w:pPr>
      <w:r>
        <w:t xml:space="preserve">  bool is_partial = 6;</w:t>
      </w:r>
    </w:p>
    <w:p>
      <w:pPr>
        <w:jc w:val="both"/>
      </w:pPr>
      <w:r>
        <w:t xml:space="preserve">  // True if this is the last partial run request in a sequence of requests.</w:t>
      </w:r>
    </w:p>
    <w:p>
      <w:pPr>
        <w:jc w:val="both"/>
      </w:pPr>
      <w:r>
        <w:t xml:space="preserve">  bool is_last_partial_run = 7;</w:t>
      </w:r>
    </w:p>
    <w:p>
      <w:pPr>
        <w:jc w:val="both"/>
      </w:pPr>
      <w:r/>
    </w:p>
    <w:p>
      <w:pPr>
        <w:jc w:val="both"/>
      </w:pPr>
      <w:r>
        <w:t xml:space="preserve">  // If true then some errors, e.g., execution errors that have long</w:t>
      </w:r>
    </w:p>
    <w:p>
      <w:pPr>
        <w:jc w:val="both"/>
      </w:pPr>
      <w:r>
        <w:t xml:space="preserve">  // error messages, may return an OK RunGraphResponse with the actual</w:t>
      </w:r>
    </w:p>
    <w:p>
      <w:pPr>
        <w:jc w:val="both"/>
      </w:pPr>
      <w:r>
        <w:t xml:space="preserve">  // error saved in the status_code/status_error_message fields of the</w:t>
      </w:r>
    </w:p>
    <w:p>
      <w:pPr>
        <w:jc w:val="both"/>
      </w:pPr>
      <w:r>
        <w:t xml:space="preserve">  // response body. This is a workaround since the RPC subsystem may</w:t>
      </w:r>
    </w:p>
    <w:p>
      <w:pPr>
        <w:jc w:val="both"/>
      </w:pPr>
      <w:r>
        <w:t xml:space="preserve">  // truncate long metadata messages.</w:t>
      </w:r>
    </w:p>
    <w:p>
      <w:pPr>
        <w:jc w:val="both"/>
      </w:pPr>
      <w:r>
        <w:t xml:space="preserve">  bool store_errors_in_response_body = 9;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RunGraphRequest must have a</w:t>
      </w:r>
    </w:p>
    <w:p>
      <w:pPr>
        <w:jc w:val="both"/>
      </w:pPr>
      <w:r>
        <w:t xml:space="preserve">  // unique request_id, and retried RunGraphRequests must have the same</w:t>
      </w:r>
    </w:p>
    <w:p>
      <w:pPr>
        <w:jc w:val="both"/>
      </w:pPr>
      <w:r>
        <w:t xml:space="preserve">  // request_id. If request_id is zero, retry detection is disabled.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Retried RunGraphRequests are problematic because they may issue a</w:t>
      </w:r>
    </w:p>
    <w:p>
      <w:pPr>
        <w:jc w:val="both"/>
      </w:pPr>
      <w:r>
        <w:t xml:space="preserve">  // RecvTensor that will have no corresponding sender and will wait forever.</w:t>
      </w:r>
    </w:p>
    <w:p>
      <w:pPr>
        <w:jc w:val="both"/>
      </w:pPr>
      <w:r>
        <w:t xml:space="preserve">  // Workers use request_ids to reject retried RunGraph requests instead of</w:t>
      </w:r>
    </w:p>
    <w:p>
      <w:pPr>
        <w:jc w:val="both"/>
      </w:pPr>
      <w:r>
        <w:t xml:space="preserve">  // waiting forever.</w:t>
      </w:r>
    </w:p>
    <w:p>
      <w:pPr>
        <w:jc w:val="both"/>
      </w:pPr>
      <w:r>
        <w:t xml:space="preserve">  int64 request_id = 11;</w:t>
      </w:r>
    </w:p>
    <w:p>
      <w:pPr>
        <w:jc w:val="both"/>
      </w:pPr>
      <w:r/>
    </w:p>
    <w:p>
      <w:pPr>
        <w:jc w:val="both"/>
      </w:pPr>
      <w:r>
        <w:t xml:space="preserve">  // Next: 12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RunGraphResponse {</w:t>
      </w:r>
    </w:p>
    <w:p>
      <w:pPr>
        <w:jc w:val="both"/>
      </w:pPr>
      <w:r>
        <w:t xml:space="preserve">  // A list of tensors corresponding to those requested by</w:t>
      </w:r>
    </w:p>
    <w:p>
      <w:pPr>
        <w:jc w:val="both"/>
      </w:pPr>
      <w:r>
        <w:t xml:space="preserve">  // `RunGraphRequest.recv_key`.</w:t>
      </w:r>
    </w:p>
    <w:p>
      <w:pPr>
        <w:jc w:val="both"/>
      </w:pPr>
      <w:r>
        <w:t xml:space="preserve">  repeated NamedTensorProto recv = 1;</w:t>
      </w:r>
    </w:p>
    <w:p>
      <w:pPr>
        <w:jc w:val="both"/>
      </w:pPr>
      <w:r/>
    </w:p>
    <w:p>
      <w:pPr>
        <w:jc w:val="both"/>
      </w:pPr>
      <w:r>
        <w:t xml:space="preserve">  // If the request asked for execution stats, the cost graph, or the partition</w:t>
      </w:r>
    </w:p>
    <w:p>
      <w:pPr>
        <w:jc w:val="both"/>
      </w:pPr>
      <w:r>
        <w:t xml:space="preserve">  // graphs, these are returned here.</w:t>
      </w:r>
    </w:p>
    <w:p>
      <w:pPr>
        <w:jc w:val="both"/>
      </w:pPr>
      <w:r>
        <w:t xml:space="preserve">  // TODO(suharshs): Package these in a RunMetadata instead.</w:t>
      </w:r>
    </w:p>
    <w:p>
      <w:pPr>
        <w:jc w:val="both"/>
      </w:pPr>
      <w:r>
        <w:t xml:space="preserve">  StepStats step_stats = 2;</w:t>
      </w:r>
    </w:p>
    <w:p>
      <w:pPr>
        <w:jc w:val="both"/>
      </w:pPr>
      <w:r>
        <w:t xml:space="preserve">  CostGraphDef cost_graph = 3;</w:t>
      </w:r>
    </w:p>
    <w:p>
      <w:pPr>
        <w:jc w:val="both"/>
      </w:pPr>
      <w:r>
        <w:t xml:space="preserve">  repeated GraphDef partition_graph = 4;</w:t>
      </w:r>
    </w:p>
    <w:p>
      <w:pPr>
        <w:jc w:val="both"/>
      </w:pPr>
      <w:r/>
    </w:p>
    <w:p>
      <w:pPr>
        <w:jc w:val="both"/>
      </w:pPr>
      <w:r>
        <w:t xml:space="preserve">  // If store_errors_in_response_body is true in the request, then</w:t>
      </w:r>
    </w:p>
    <w:p>
      <w:pPr>
        <w:jc w:val="both"/>
      </w:pPr>
      <w:r>
        <w:t xml:space="preserve">  // optionally the server may return an OK status for the RPC and</w:t>
      </w:r>
    </w:p>
    <w:p>
      <w:pPr>
        <w:jc w:val="both"/>
      </w:pPr>
      <w:r>
        <w:t xml:space="preserve">  // fill the true status into the fields below, to allow for messages</w:t>
      </w:r>
    </w:p>
    <w:p>
      <w:pPr>
        <w:jc w:val="both"/>
      </w:pPr>
      <w:r>
        <w:t xml:space="preserve">  // that are too long to fit in metadata.</w:t>
      </w:r>
    </w:p>
    <w:p>
      <w:pPr>
        <w:jc w:val="both"/>
      </w:pPr>
      <w:r>
        <w:t xml:space="preserve">  error.Code status_code = 5;</w:t>
      </w:r>
    </w:p>
    <w:p>
      <w:pPr>
        <w:jc w:val="both"/>
      </w:pPr>
      <w:r>
        <w:t xml:space="preserve">  string status_error_message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CleanupGraph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After the master receives RunGraph responses from all workers, the</w:t>
      </w:r>
    </w:p>
    <w:p>
      <w:pPr>
        <w:jc w:val="both"/>
      </w:pPr>
      <w:r>
        <w:t>// master instructs every worker to cleanup any remaining state of a</w:t>
      </w:r>
    </w:p>
    <w:p>
      <w:pPr>
        <w:jc w:val="both"/>
      </w:pPr>
      <w:r>
        <w:t>// step (e.g. tensors buffered by a `Send` op but not picked up by</w:t>
      </w:r>
    </w:p>
    <w:p>
      <w:pPr>
        <w:jc w:val="both"/>
      </w:pPr>
      <w:r>
        <w:t>// other workers). The master does not necessarily need to wait for</w:t>
      </w:r>
    </w:p>
    <w:p>
      <w:pPr>
        <w:jc w:val="both"/>
      </w:pPr>
      <w:r>
        <w:t>// completion of CleanupGraph calls.</w:t>
      </w:r>
    </w:p>
    <w:p>
      <w:pPr>
        <w:jc w:val="both"/>
      </w:pPr>
      <w:r>
        <w:t>//</w:t>
      </w:r>
    </w:p>
    <w:p>
      <w:pPr>
        <w:jc w:val="both"/>
      </w:pPr>
      <w:r>
        <w:t>// Workers should cleanup step states automatically according to a</w:t>
      </w:r>
    </w:p>
    <w:p>
      <w:pPr>
        <w:jc w:val="both"/>
      </w:pPr>
      <w:r>
        <w:t>// TTL-based policy in case of master restarts.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CleanupGraphRequest {</w:t>
      </w:r>
    </w:p>
    <w:p>
      <w:pPr>
        <w:jc w:val="both"/>
      </w:pPr>
      <w:r>
        <w:t xml:space="preserve">  int64 step_id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CleanupGraphResponse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RecvTensor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RecvTensorRequest {</w:t>
      </w:r>
    </w:p>
    <w:p>
      <w:pPr>
        <w:jc w:val="both"/>
      </w:pPr>
      <w:r>
        <w:t xml:space="preserve">  // The step in which the tensor will be produced.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REQUIRED: This must eventually correspond to the `step_id` passed</w:t>
      </w:r>
    </w:p>
    <w:p>
      <w:pPr>
        <w:jc w:val="both"/>
      </w:pPr>
      <w:r>
        <w:t xml:space="preserve">  // into a RunGraph call on the same WorkerService.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A key identifying the channel to receive tensors from. A RecvTensor request</w:t>
      </w:r>
    </w:p>
    <w:p>
      <w:pPr>
        <w:jc w:val="both"/>
      </w:pPr>
      <w:r>
        <w:t xml:space="preserve">  // retrieves one tensor from the channel, but multiple tensors can be sent and</w:t>
      </w:r>
    </w:p>
    <w:p>
      <w:pPr>
        <w:jc w:val="both"/>
      </w:pPr>
      <w:r>
        <w:t xml:space="preserve">  // received over the same channel with multiple RecvTensor requests. See</w:t>
      </w:r>
    </w:p>
    <w:p>
      <w:pPr>
        <w:jc w:val="both"/>
      </w:pPr>
      <w:r>
        <w:t xml:space="preserve">  // rendezvous.h for details.</w:t>
      </w:r>
    </w:p>
    <w:p>
      <w:pPr>
        <w:jc w:val="both"/>
      </w:pPr>
      <w:r>
        <w:t xml:space="preserve">  string rendezvous_key = 2;</w:t>
      </w:r>
    </w:p>
    <w:p>
      <w:pPr>
        <w:jc w:val="both"/>
      </w:pPr>
      <w:r/>
    </w:p>
    <w:p>
      <w:pPr>
        <w:jc w:val="both"/>
      </w:pPr>
      <w:r>
        <w:t xml:space="preserve">  // If true, use an out-of-band DMA mechanism to transfer the</w:t>
      </w:r>
    </w:p>
    <w:p>
      <w:pPr>
        <w:jc w:val="both"/>
      </w:pPr>
      <w:r>
        <w:t xml:space="preserve">  // received tensor.</w:t>
      </w:r>
    </w:p>
    <w:p>
      <w:pPr>
        <w:jc w:val="both"/>
      </w:pPr>
      <w:r>
        <w:t xml:space="preserve">  bool dma_ok = 3;</w:t>
      </w:r>
    </w:p>
    <w:p>
      <w:pPr>
        <w:jc w:val="both"/>
      </w:pPr>
      <w:r/>
    </w:p>
    <w:p>
      <w:pPr>
        <w:jc w:val="both"/>
      </w:pPr>
      <w:r>
        <w:t xml:space="preserve">  // Optional information on client-side device locality.</w:t>
      </w:r>
    </w:p>
    <w:p>
      <w:pPr>
        <w:jc w:val="both"/>
      </w:pPr>
      <w:r>
        <w:t xml:space="preserve">  DeviceLocality client_locality = 4;</w:t>
      </w:r>
    </w:p>
    <w:p>
      <w:pPr>
        <w:jc w:val="both"/>
      </w:pPr>
      <w:r/>
    </w:p>
    <w:p>
      <w:pPr>
        <w:jc w:val="both"/>
      </w:pPr>
      <w:r>
        <w:t xml:space="preserve">  // Optional information on server-side device locality.</w:t>
      </w:r>
    </w:p>
    <w:p>
      <w:pPr>
        <w:jc w:val="both"/>
      </w:pPr>
      <w:r>
        <w:t xml:space="preserve">  DeviceLocality server_locality = 5;</w:t>
      </w:r>
    </w:p>
    <w:p>
      <w:pPr>
        <w:jc w:val="both"/>
      </w:pPr>
      <w:r/>
    </w:p>
    <w:p>
      <w:pPr>
        <w:jc w:val="both"/>
      </w:pPr>
      <w:r>
        <w:t xml:space="preserve">  // Optional information needed by the RPC subsystem.</w:t>
      </w:r>
    </w:p>
    <w:p>
      <w:pPr>
        <w:jc w:val="both"/>
      </w:pPr>
      <w:r>
        <w:t xml:space="preserve">  google.protobuf.Any transport_options = 6;</w:t>
      </w:r>
    </w:p>
    <w:p>
      <w:pPr>
        <w:jc w:val="both"/>
      </w:pPr>
      <w:r/>
    </w:p>
    <w:p>
      <w:pPr>
        <w:jc w:val="both"/>
      </w:pPr>
      <w:r>
        <w:t xml:space="preserve">  // Unique identifier for this request. Every RecvTensorRequest must have a</w:t>
      </w:r>
    </w:p>
    <w:p>
      <w:pPr>
        <w:jc w:val="both"/>
      </w:pPr>
      <w:r>
        <w:t xml:space="preserve">  // unique request_id, and retried RecvTensorRequests must have the same</w:t>
      </w:r>
    </w:p>
    <w:p>
      <w:pPr>
        <w:jc w:val="both"/>
      </w:pPr>
      <w:r>
        <w:t xml:space="preserve">  // request_id. If request_id is zero, retry detection and response cache</w:t>
      </w:r>
    </w:p>
    <w:p>
      <w:pPr>
        <w:jc w:val="both"/>
      </w:pPr>
      <w:r>
        <w:t xml:space="preserve">  // are disabled.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Retried RecvTensorRequests are problematic because a RecvTensor with no</w:t>
      </w:r>
    </w:p>
    <w:p>
      <w:pPr>
        <w:jc w:val="both"/>
      </w:pPr>
      <w:r>
        <w:t xml:space="preserve">  // corresponding sender will wait forever, and the tensor may have been</w:t>
      </w:r>
    </w:p>
    <w:p>
      <w:pPr>
        <w:jc w:val="both"/>
      </w:pPr>
      <w:r>
        <w:t xml:space="preserve">  // delivered to a previous retry. Workers use request_ids to reject retried</w:t>
      </w:r>
    </w:p>
    <w:p>
      <w:pPr>
        <w:jc w:val="both"/>
      </w:pPr>
      <w:r>
        <w:t xml:space="preserve">  // RecvTensor requests instead of waiting forever.</w:t>
      </w:r>
    </w:p>
    <w:p>
      <w:pPr>
        <w:jc w:val="both"/>
      </w:pPr>
      <w:r>
        <w:t xml:space="preserve">  int64 request_id = 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RecvTensorResponse {</w:t>
      </w:r>
    </w:p>
    <w:p>
      <w:pPr>
        <w:jc w:val="both"/>
      </w:pPr>
      <w:r>
        <w:t xml:space="preserve">  // The tensor as a proto.</w:t>
      </w:r>
    </w:p>
    <w:p>
      <w:pPr>
        <w:jc w:val="both"/>
      </w:pPr>
      <w:r>
        <w:t xml:space="preserve">  TensorProto tensor = 1;</w:t>
      </w:r>
    </w:p>
    <w:p>
      <w:pPr>
        <w:jc w:val="both"/>
      </w:pPr>
      <w:r/>
    </w:p>
    <w:p>
      <w:pPr>
        <w:jc w:val="both"/>
      </w:pPr>
      <w:r>
        <w:t xml:space="preserve">  // If true, this tensor was the output of a dead node, and the</w:t>
      </w:r>
    </w:p>
    <w:p>
      <w:pPr>
        <w:jc w:val="both"/>
      </w:pPr>
      <w:r>
        <w:t xml:space="preserve">  // content is invalid.</w:t>
      </w:r>
    </w:p>
    <w:p>
      <w:pPr>
        <w:jc w:val="both"/>
      </w:pPr>
      <w:r>
        <w:t xml:space="preserve">  bool is_dead = 2;</w:t>
      </w:r>
    </w:p>
    <w:p>
      <w:pPr>
        <w:jc w:val="both"/>
      </w:pPr>
      <w:r/>
    </w:p>
    <w:p>
      <w:pPr>
        <w:jc w:val="both"/>
      </w:pPr>
      <w:r>
        <w:t xml:space="preserve">  // The time at which tensor was available and started to be returned.</w:t>
      </w:r>
    </w:p>
    <w:p>
      <w:pPr>
        <w:jc w:val="both"/>
      </w:pPr>
      <w:r>
        <w:t xml:space="preserve">  int64 send_start_micros = 3;</w:t>
      </w:r>
    </w:p>
    <w:p>
      <w:pPr>
        <w:jc w:val="both"/>
      </w:pPr>
      <w:r/>
    </w:p>
    <w:p>
      <w:pPr>
        <w:jc w:val="both"/>
      </w:pPr>
      <w:r>
        <w:t xml:space="preserve">  // Optional additional information about how to receive the tensor,</w:t>
      </w:r>
    </w:p>
    <w:p>
      <w:pPr>
        <w:jc w:val="both"/>
      </w:pPr>
      <w:r>
        <w:t xml:space="preserve">  // e.g. in the event that `RecvTensorRequest.dma_ok` was true.</w:t>
      </w:r>
    </w:p>
    <w:p>
      <w:pPr>
        <w:jc w:val="both"/>
      </w:pPr>
      <w:r>
        <w:t xml:space="preserve">  google.protobuf.Any transport_options = 4;</w:t>
      </w:r>
    </w:p>
    <w:p>
      <w:pPr>
        <w:jc w:val="both"/>
      </w:pPr>
      <w:r/>
    </w:p>
    <w:p>
      <w:pPr>
        <w:jc w:val="both"/>
      </w:pPr>
      <w:r>
        <w:t xml:space="preserve">  // Whether the receiver should send a MarkRecvFinishedRequest to the sender</w:t>
      </w:r>
    </w:p>
    <w:p>
      <w:pPr>
        <w:jc w:val="both"/>
      </w:pPr>
      <w:r>
        <w:t xml:space="preserve">  // to ack the message.</w:t>
      </w:r>
    </w:p>
    <w:p>
      <w:pPr>
        <w:jc w:val="both"/>
      </w:pPr>
      <w:r>
        <w:t xml:space="preserve">  bool require_ack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Message for managing the response cache maintained on the sender side.</w:t>
      </w:r>
    </w:p>
    <w:p>
      <w:pPr>
        <w:jc w:val="both"/>
      </w:pPr>
      <w:r>
        <w:t>// Currently only used by the gRPC worker service.</w:t>
      </w:r>
    </w:p>
    <w:p>
      <w:pPr>
        <w:jc w:val="both"/>
      </w:pPr>
      <w:r>
        <w:t>message MarkRecvFinishedRequest {</w:t>
      </w:r>
    </w:p>
    <w:p>
      <w:pPr>
        <w:jc w:val="both"/>
      </w:pPr>
      <w:r>
        <w:t xml:space="preserve">  int64 request_id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MarkRecvFinishedResponse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Logging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NOTE(mrry): This feature is not supported in the open-source</w:t>
      </w:r>
    </w:p>
    <w:p>
      <w:pPr>
        <w:jc w:val="both"/>
      </w:pPr>
      <w:r>
        <w:t>// version, and these messages are expected to change.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// Out-of-band request to begin or end logging, or</w:t>
      </w:r>
    </w:p>
    <w:p>
      <w:pPr>
        <w:jc w:val="both"/>
      </w:pPr>
      <w:r>
        <w:t>// to retrieve logs for particular steps.</w:t>
      </w:r>
    </w:p>
    <w:p>
      <w:pPr>
        <w:jc w:val="both"/>
      </w:pPr>
      <w:r>
        <w:t>message LoggingRequest {</w:t>
      </w:r>
    </w:p>
    <w:p>
      <w:pPr>
        <w:jc w:val="both"/>
      </w:pPr>
      <w:r>
        <w:t xml:space="preserve">  // If true, RPC logging will be enabled.</w:t>
      </w:r>
    </w:p>
    <w:p>
      <w:pPr>
        <w:jc w:val="both"/>
      </w:pPr>
      <w:r>
        <w:t xml:space="preserve">  bool enable_rpc_logging = 1;</w:t>
      </w:r>
    </w:p>
    <w:p>
      <w:pPr>
        <w:jc w:val="both"/>
      </w:pPr>
      <w:r/>
    </w:p>
    <w:p>
      <w:pPr>
        <w:jc w:val="both"/>
      </w:pPr>
      <w:r>
        <w:t xml:space="preserve">  // If true, RPC logging will be disabled.</w:t>
      </w:r>
    </w:p>
    <w:p>
      <w:pPr>
        <w:jc w:val="both"/>
      </w:pPr>
      <w:r>
        <w:t xml:space="preserve">  bool disable_rpc_logging = 4;</w:t>
      </w:r>
    </w:p>
    <w:p>
      <w:pPr>
        <w:jc w:val="both"/>
      </w:pPr>
      <w:r/>
    </w:p>
    <w:p>
      <w:pPr>
        <w:jc w:val="both"/>
      </w:pPr>
      <w:r>
        <w:t xml:space="preserve">  // If true, discard any saved logging data (for all steps).</w:t>
      </w:r>
    </w:p>
    <w:p>
      <w:pPr>
        <w:jc w:val="both"/>
      </w:pPr>
      <w:r>
        <w:t xml:space="preserve">  bool clear = 2;</w:t>
      </w:r>
    </w:p>
    <w:p>
      <w:pPr>
        <w:jc w:val="both"/>
      </w:pPr>
      <w:r/>
    </w:p>
    <w:p>
      <w:pPr>
        <w:jc w:val="both"/>
      </w:pPr>
      <w:r>
        <w:t xml:space="preserve">  // When set, requests all saved log data pertaining to the step.</w:t>
      </w:r>
    </w:p>
    <w:p>
      <w:pPr>
        <w:jc w:val="both"/>
      </w:pPr>
      <w:r>
        <w:t xml:space="preserve">  // Any log data retrieved is eliminated from the store and cannot be</w:t>
      </w:r>
    </w:p>
    <w:p>
      <w:pPr>
        <w:jc w:val="both"/>
      </w:pPr>
      <w:r>
        <w:t xml:space="preserve">  // retrieved again.</w:t>
      </w:r>
    </w:p>
    <w:p>
      <w:pPr>
        <w:jc w:val="both"/>
      </w:pPr>
      <w:r>
        <w:t xml:space="preserve">  repeated int64 fetch_step_id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LabeledStepStats {</w:t>
      </w:r>
    </w:p>
    <w:p>
      <w:pPr>
        <w:jc w:val="both"/>
      </w:pPr>
      <w:r>
        <w:t xml:space="preserve">  int64 step_id = 1;</w:t>
      </w:r>
    </w:p>
    <w:p>
      <w:pPr>
        <w:jc w:val="both"/>
      </w:pPr>
      <w:r>
        <w:t xml:space="preserve">  StepStats step_stats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LoggingResponse {</w:t>
      </w:r>
    </w:p>
    <w:p>
      <w:pPr>
        <w:jc w:val="both"/>
      </w:pPr>
      <w:r>
        <w:t xml:space="preserve">  repeated LabeledStepStats step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Tracing method request/response messages</w:t>
      </w:r>
    </w:p>
    <w:p>
      <w:pPr>
        <w:jc w:val="both"/>
      </w:pPr>
      <w:r>
        <w:t>//</w:t>
      </w:r>
    </w:p>
    <w:p>
      <w:pPr>
        <w:jc w:val="both"/>
      </w:pPr>
      <w:r>
        <w:t>// NOTE(mrry): This feature is not supported in the open-source</w:t>
      </w:r>
    </w:p>
    <w:p>
      <w:pPr>
        <w:jc w:val="both"/>
      </w:pPr>
      <w:r>
        <w:t>// version, and these messages are expected to change.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TraceOpts {</w:t>
      </w:r>
    </w:p>
    <w:p>
      <w:pPr>
        <w:jc w:val="both"/>
      </w:pPr>
      <w:r>
        <w:t xml:space="preserve">  // Length of the trace to be taken, in seconds.</w:t>
      </w:r>
    </w:p>
    <w:p>
      <w:pPr>
        <w:jc w:val="both"/>
      </w:pPr>
      <w:r>
        <w:t xml:space="preserve">  double duration = 1;</w:t>
      </w:r>
    </w:p>
    <w:p>
      <w:pPr>
        <w:jc w:val="both"/>
      </w:pPr>
      <w:r>
        <w:t xml:space="preserve">  // If true, capture step profile locally in each worker. Currently</w:t>
      </w:r>
    </w:p>
    <w:p>
      <w:pPr>
        <w:jc w:val="both"/>
      </w:pPr>
      <w:r>
        <w:t xml:space="preserve">  // unimplemented.</w:t>
      </w:r>
    </w:p>
    <w:p>
      <w:pPr>
        <w:jc w:val="both"/>
      </w:pPr>
      <w:r>
        <w:t xml:space="preserve">  bool use_step_profiler = 2;</w:t>
      </w:r>
    </w:p>
    <w:p>
      <w:pPr>
        <w:jc w:val="both"/>
      </w:pPr>
      <w:r>
        <w:t xml:space="preserve">  // If true, capture kernel events from each worker.</w:t>
      </w:r>
    </w:p>
    <w:p>
      <w:pPr>
        <w:jc w:val="both"/>
      </w:pPr>
      <w:r>
        <w:t xml:space="preserve">  bool use_kernel_profiler = 3;</w:t>
      </w:r>
    </w:p>
    <w:p>
      <w:pPr>
        <w:jc w:val="both"/>
      </w:pPr>
      <w:r>
        <w:t xml:space="preserve">  // If true, capture extended profiling events from TensorFlow process.</w:t>
      </w:r>
    </w:p>
    <w:p>
      <w:pPr>
        <w:jc w:val="both"/>
      </w:pPr>
      <w:r>
        <w:t xml:space="preserve">  bool use_extended_profiler = 4;</w:t>
      </w:r>
    </w:p>
    <w:p>
      <w:pPr>
        <w:jc w:val="both"/>
      </w:pPr>
      <w:r>
        <w:t xml:space="preserve">  // If true, capture GPU profiling events locally on each</w:t>
      </w:r>
    </w:p>
    <w:p>
      <w:pPr>
        <w:jc w:val="both"/>
      </w:pPr>
      <w:r>
        <w:t xml:space="preserve">  // machine. Currently unimplemented.</w:t>
      </w:r>
    </w:p>
    <w:p>
      <w:pPr>
        <w:jc w:val="both"/>
      </w:pPr>
      <w:r>
        <w:t xml:space="preserve">  bool use_gpu_profiler = 5;</w:t>
      </w:r>
    </w:p>
    <w:p>
      <w:pPr>
        <w:jc w:val="both"/>
      </w:pPr>
      <w:r>
        <w:t xml:space="preserve">  // If true, collect sampled profile events. Currently unimplemented.</w:t>
      </w:r>
    </w:p>
    <w:p>
      <w:pPr>
        <w:jc w:val="both"/>
      </w:pPr>
      <w:r>
        <w:t xml:space="preserve">  bool use_sample_profiler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Out-of-band request to configure distributed tracing.</w:t>
      </w:r>
    </w:p>
    <w:p>
      <w:pPr>
        <w:jc w:val="both"/>
      </w:pPr>
      <w:r>
        <w:t>message TracingRequest {</w:t>
      </w:r>
    </w:p>
    <w:p>
      <w:pPr>
        <w:jc w:val="both"/>
      </w:pPr>
      <w:r>
        <w:t xml:space="preserve">  TraceOpts options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TracingResponse {}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Raw data transfers in support of Collective Ops.</w:t>
      </w:r>
    </w:p>
    <w:p>
      <w:pPr>
        <w:jc w:val="both"/>
      </w:pPr>
      <w:r>
        <w:t>// These methods are experimental and subject to change.</w:t>
      </w:r>
    </w:p>
    <w:p>
      <w:pPr>
        <w:jc w:val="both"/>
      </w:pPr>
      <w:r>
        <w:t>//</w:t>
      </w:r>
    </w:p>
    <w:p>
      <w:pPr>
        <w:jc w:val="both"/>
      </w:pPr>
      <w:r>
        <w:t>// The intention is to allow collectives to take advantage of the most</w:t>
      </w:r>
    </w:p>
    <w:p>
      <w:pPr>
        <w:jc w:val="both"/>
      </w:pPr>
      <w:r>
        <w:t>// efficient methods available on a platform, e.g. RDMA, and not be</w:t>
      </w:r>
    </w:p>
    <w:p>
      <w:pPr>
        <w:jc w:val="both"/>
      </w:pPr>
      <w:r>
        <w:t>// constrained to use the RPC system in use by other methods.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message RecvBufRequest {</w:t>
      </w:r>
    </w:p>
    <w:p>
      <w:pPr>
        <w:jc w:val="both"/>
      </w:pPr>
      <w:r>
        <w:t xml:space="preserve">  // Use of the fields below may vary by implementation.  For example</w:t>
      </w:r>
    </w:p>
    <w:p>
      <w:pPr>
        <w:jc w:val="both"/>
      </w:pPr>
      <w:r>
        <w:t xml:space="preserve">  // the buf_ptr and num_bytes may be set only for local operations and</w:t>
      </w:r>
    </w:p>
    <w:p>
      <w:pPr>
        <w:jc w:val="both"/>
      </w:pPr>
      <w:r>
        <w:t xml:space="preserve">  // not sent on the wire, or only sent on the wire in one direction.</w:t>
      </w:r>
    </w:p>
    <w:p>
      <w:pPr>
        <w:jc w:val="both"/>
      </w:pPr>
      <w:r/>
    </w:p>
    <w:p>
      <w:pPr>
        <w:jc w:val="both"/>
      </w:pPr>
      <w:r>
        <w:t xml:space="preserve">  // Used at server side to find the correct BufRendezvous.</w:t>
      </w:r>
    </w:p>
    <w:p>
      <w:pPr>
        <w:jc w:val="both"/>
      </w:pPr>
      <w:r>
        <w:t xml:space="preserve">  int64 step_id = 1;</w:t>
      </w:r>
    </w:p>
    <w:p>
      <w:pPr>
        <w:jc w:val="both"/>
      </w:pPr>
      <w:r/>
    </w:p>
    <w:p>
      <w:pPr>
        <w:jc w:val="both"/>
      </w:pPr>
      <w:r>
        <w:t xml:space="preserve">  // Arbitrary string identifying a BufRendezvous entry.</w:t>
      </w:r>
    </w:p>
    <w:p>
      <w:pPr>
        <w:jc w:val="both"/>
      </w:pPr>
      <w:r>
        <w:t xml:space="preserve">  string buf_rendezvous_key = 2;</w:t>
      </w:r>
    </w:p>
    <w:p>
      <w:pPr>
        <w:jc w:val="both"/>
      </w:pPr>
      <w:r/>
    </w:p>
    <w:p>
      <w:pPr>
        <w:jc w:val="both"/>
      </w:pPr>
      <w:r>
        <w:t xml:space="preserve">  // Size of value expected, must agree with BufRendezvous entry.</w:t>
      </w:r>
    </w:p>
    <w:p>
      <w:pPr>
        <w:jc w:val="both"/>
      </w:pPr>
      <w:r>
        <w:t xml:space="preserve">  int64 num_bytes = 3;</w:t>
      </w:r>
    </w:p>
    <w:p>
      <w:pPr>
        <w:jc w:val="both"/>
      </w:pPr>
      <w:r/>
    </w:p>
    <w:p>
      <w:pPr>
        <w:jc w:val="both"/>
      </w:pPr>
      <w:r>
        <w:t xml:space="preserve">  // When RDMA is in use, address of destination field on client.</w:t>
      </w:r>
    </w:p>
    <w:p>
      <w:pPr>
        <w:jc w:val="both"/>
      </w:pPr>
      <w:r>
        <w:t xml:space="preserve">  fixed64 buf_ptr = 4;</w:t>
      </w:r>
    </w:p>
    <w:p>
      <w:pPr>
        <w:jc w:val="both"/>
      </w:pPr>
      <w:r/>
    </w:p>
    <w:p>
      <w:pPr>
        <w:jc w:val="both"/>
      </w:pPr>
      <w:r>
        <w:t xml:space="preserve">  // Optional information on client-side device locality.</w:t>
      </w:r>
    </w:p>
    <w:p>
      <w:pPr>
        <w:jc w:val="both"/>
      </w:pPr>
      <w:r>
        <w:t xml:space="preserve">  DeviceLocality client_locality = 5;</w:t>
      </w:r>
    </w:p>
    <w:p>
      <w:pPr>
        <w:jc w:val="both"/>
      </w:pPr>
      <w:r/>
    </w:p>
    <w:p>
      <w:pPr>
        <w:jc w:val="both"/>
      </w:pPr>
      <w:r>
        <w:t xml:space="preserve">  // Optional information on server-side device locality.</w:t>
      </w:r>
    </w:p>
    <w:p>
      <w:pPr>
        <w:jc w:val="both"/>
      </w:pPr>
      <w:r>
        <w:t xml:space="preserve">  DeviceLocality server_locality = 6;</w:t>
      </w:r>
    </w:p>
    <w:p>
      <w:pPr>
        <w:jc w:val="both"/>
      </w:pPr>
      <w:r/>
    </w:p>
    <w:p>
      <w:pPr>
        <w:jc w:val="both"/>
      </w:pPr>
      <w:r>
        <w:t xml:space="preserve">  // Optional, implementation-specific data.</w:t>
      </w:r>
    </w:p>
    <w:p>
      <w:pPr>
        <w:jc w:val="both"/>
      </w:pPr>
      <w:r>
        <w:t xml:space="preserve">  google.protobuf.Any transport_options = 7;</w:t>
      </w:r>
    </w:p>
    <w:p>
      <w:pPr>
        <w:jc w:val="both"/>
      </w:pPr>
      <w:r>
        <w:t xml:space="preserve">  // For annotating timeline and device incarnation check.</w:t>
      </w:r>
    </w:p>
    <w:p>
      <w:pPr>
        <w:jc w:val="both"/>
      </w:pPr>
      <w:r>
        <w:t xml:space="preserve">  string src_device = 8;</w:t>
      </w:r>
    </w:p>
    <w:p>
      <w:pPr>
        <w:jc w:val="both"/>
      </w:pPr>
      <w:r>
        <w:t xml:space="preserve">  // Optional, for annotating the timeline.</w:t>
      </w:r>
    </w:p>
    <w:p>
      <w:pPr>
        <w:jc w:val="both"/>
      </w:pPr>
      <w:r>
        <w:t xml:space="preserve">  string dst_device = 9;</w:t>
      </w:r>
    </w:p>
    <w:p>
      <w:pPr>
        <w:jc w:val="both"/>
      </w:pPr>
      <w:r/>
    </w:p>
    <w:p>
      <w:pPr>
        <w:jc w:val="both"/>
      </w:pPr>
      <w:r>
        <w:t xml:space="preserve">  // Depending on the RPC system in use, it may be necessary to set this</w:t>
      </w:r>
    </w:p>
    <w:p>
      <w:pPr>
        <w:jc w:val="both"/>
      </w:pPr>
      <w:r>
        <w:t xml:space="preserve">  // id to detect resends of RPCs where the server is not aware that</w:t>
      </w:r>
    </w:p>
    <w:p>
      <w:pPr>
        <w:jc w:val="both"/>
      </w:pPr>
      <w:r>
        <w:t xml:space="preserve">  // the prior RPC failed.</w:t>
      </w:r>
    </w:p>
    <w:p>
      <w:pPr>
        <w:jc w:val="both"/>
      </w:pPr>
      <w:r>
        <w:t xml:space="preserve">  int64 request_id = 10;</w:t>
      </w:r>
    </w:p>
    <w:p>
      <w:pPr>
        <w:jc w:val="both"/>
      </w:pPr>
      <w:r/>
    </w:p>
    <w:p>
      <w:pPr>
        <w:jc w:val="both"/>
      </w:pPr>
      <w:r>
        <w:t xml:space="preserve">  // Incarnation number of the source device, used to detect worker failures.</w:t>
      </w:r>
    </w:p>
    <w:p>
      <w:pPr>
        <w:jc w:val="both"/>
      </w:pPr>
      <w:r>
        <w:t xml:space="preserve">  uint64 src_incarnation = 11;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RecvBufResponse {</w:t>
      </w:r>
    </w:p>
    <w:p>
      <w:pPr>
        <w:jc w:val="both"/>
      </w:pPr>
      <w:r>
        <w:t xml:space="preserve">  // Use of the fields below may vary by implementation.  Comments give</w:t>
      </w:r>
    </w:p>
    <w:p>
      <w:pPr>
        <w:jc w:val="both"/>
      </w:pPr>
      <w:r>
        <w:t xml:space="preserve">  // intended use.</w:t>
      </w:r>
    </w:p>
    <w:p>
      <w:pPr>
        <w:jc w:val="both"/>
      </w:pPr>
      <w:r/>
    </w:p>
    <w:p>
      <w:pPr>
        <w:jc w:val="both"/>
      </w:pPr>
      <w:r>
        <w:t xml:space="preserve">  fixed64 buf_ptr = 1;  // Address of source field on server.</w:t>
      </w:r>
    </w:p>
    <w:p>
      <w:pPr>
        <w:jc w:val="both"/>
      </w:pPr>
      <w:r>
        <w:t xml:space="preserve">  int64 num_bytes = 2;  // Byte length of buf_ptr field, if set.</w:t>
      </w:r>
    </w:p>
    <w:p>
      <w:pPr>
        <w:jc w:val="both"/>
      </w:pPr>
      <w:r>
        <w:t xml:space="preserve">  bool is_dead = 3;     // True if value is 'dead' like a tensor.</w:t>
      </w:r>
    </w:p>
    <w:p>
      <w:pPr>
        <w:jc w:val="both"/>
      </w:pPr>
      <w:r>
        <w:t xml:space="preserve">  // Optional, implementation-specific data.</w:t>
      </w:r>
    </w:p>
    <w:p>
      <w:pPr>
        <w:jc w:val="both"/>
      </w:pPr>
      <w:r>
        <w:t xml:space="preserve">  google.protobuf.Any transport_options = 4;</w:t>
      </w:r>
    </w:p>
    <w:p>
      <w:pPr>
        <w:jc w:val="both"/>
      </w:pPr>
      <w:r>
        <w:t xml:space="preserve">  // Optional, for timeline.</w:t>
      </w:r>
    </w:p>
    <w:p>
      <w:pPr>
        <w:jc w:val="both"/>
      </w:pPr>
      <w:r>
        <w:t xml:space="preserve">  int64 send_start_micros = 5;</w:t>
      </w:r>
    </w:p>
    <w:p>
      <w:pPr>
        <w:jc w:val="both"/>
      </w:pPr>
      <w:r/>
    </w:p>
    <w:p>
      <w:pPr>
        <w:jc w:val="both"/>
      </w:pPr>
      <w:r>
        <w:t xml:space="preserve">  // Whether the receiver should send a MarkRecvFinishedRequest to the sender</w:t>
      </w:r>
    </w:p>
    <w:p>
      <w:pPr>
        <w:jc w:val="both"/>
      </w:pPr>
      <w:r>
        <w:t xml:space="preserve">  // to ack the message.</w:t>
      </w:r>
    </w:p>
    <w:p>
      <w:pPr>
        <w:jc w:val="both"/>
      </w:pPr>
      <w:r>
        <w:t xml:space="preserve">  bool require_ack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Collective Op dynamic group resolution messages.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// Supplies one or more device names as members of the group identified by</w:t>
      </w:r>
    </w:p>
    <w:p>
      <w:pPr>
        <w:jc w:val="both"/>
      </w:pPr>
      <w:r>
        <w:t>// group_key.  Service will respond when all group_size devices become known.</w:t>
      </w:r>
    </w:p>
    <w:p>
      <w:pPr>
        <w:jc w:val="both"/>
      </w:pPr>
      <w:r>
        <w:t>// All devices in group must have same type.</w:t>
      </w:r>
    </w:p>
    <w:p>
      <w:pPr>
        <w:jc w:val="both"/>
      </w:pPr>
      <w:r>
        <w:t>message CompleteGroupRequest {</w:t>
      </w:r>
    </w:p>
    <w:p>
      <w:pPr>
        <w:jc w:val="both"/>
      </w:pPr>
      <w:r>
        <w:t xml:space="preserve">  int32 group_key = 1;</w:t>
      </w:r>
    </w:p>
    <w:p>
      <w:pPr>
        <w:jc w:val="both"/>
      </w:pPr>
      <w:r>
        <w:t xml:space="preserve">  int32 group_size = 2;</w:t>
      </w:r>
    </w:p>
    <w:p>
      <w:pPr>
        <w:jc w:val="both"/>
      </w:pPr>
      <w:r>
        <w:t xml:space="preserve">  string device_type = 3;</w:t>
      </w:r>
    </w:p>
    <w:p>
      <w:pPr>
        <w:jc w:val="both"/>
      </w:pPr>
      <w:r>
        <w:t xml:space="preserve">  int32 collective_type = 5;</w:t>
      </w:r>
    </w:p>
    <w:p>
      <w:pPr>
        <w:jc w:val="both"/>
      </w:pPr>
      <w:r>
        <w:t xml:space="preserve">  DeviceAttributes device_attributes = 6;</w:t>
      </w:r>
    </w:p>
    <w:p>
      <w:pPr>
        <w:jc w:val="both"/>
      </w:pPr>
      <w:r/>
    </w:p>
    <w:p>
      <w:pPr>
        <w:jc w:val="both"/>
      </w:pPr>
      <w:r>
        <w:t xml:space="preserve">  reserved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Gives the complete membership of the group identified by group_key.</w:t>
      </w:r>
    </w:p>
    <w:p>
      <w:pPr>
        <w:jc w:val="both"/>
      </w:pPr>
      <w:r>
        <w:t>message CompleteGroupResponse {</w:t>
      </w:r>
    </w:p>
    <w:p>
      <w:pPr>
        <w:jc w:val="both"/>
      </w:pPr>
      <w:r>
        <w:t xml:space="preserve">  int32 group_key = 1;</w:t>
      </w:r>
    </w:p>
    <w:p>
      <w:pPr>
        <w:jc w:val="both"/>
      </w:pPr>
      <w:r>
        <w:t xml:space="preserve">  int32 group_size = 2;</w:t>
      </w:r>
    </w:p>
    <w:p>
      <w:pPr>
        <w:jc w:val="both"/>
      </w:pPr>
      <w:r>
        <w:t xml:space="preserve">  string device_type = 3;</w:t>
      </w:r>
    </w:p>
    <w:p>
      <w:pPr>
        <w:jc w:val="both"/>
      </w:pPr>
      <w:r>
        <w:t xml:space="preserve">  int32 num_tasks = 4;  // number of distinct tasks hosting the devices</w:t>
      </w:r>
    </w:p>
    <w:p>
      <w:pPr>
        <w:jc w:val="both"/>
      </w:pPr>
      <w:r>
        <w:t xml:space="preserve">  bytes communicator_key = 7;</w:t>
      </w:r>
    </w:p>
    <w:p>
      <w:pPr>
        <w:jc w:val="both"/>
      </w:pPr>
      <w:r>
        <w:t xml:space="preserve">  repeated DeviceAttributes device_attributes = 8;</w:t>
      </w:r>
    </w:p>
    <w:p>
      <w:pPr>
        <w:jc w:val="both"/>
      </w:pPr>
      <w:r/>
    </w:p>
    <w:p>
      <w:pPr>
        <w:jc w:val="both"/>
      </w:pPr>
      <w:r>
        <w:t xml:space="preserve">  reserved 5,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Supplies data about one collective op belonging to the instance identified</w:t>
      </w:r>
    </w:p>
    <w:p>
      <w:pPr>
        <w:jc w:val="both"/>
      </w:pPr>
      <w:r>
        <w:t>// by instance_key.  Service will respond when all group_size ops have</w:t>
      </w:r>
    </w:p>
    <w:p>
      <w:pPr>
        <w:jc w:val="both"/>
      </w:pPr>
      <w:r>
        <w:t>// become known.  Most of the data being sent is for correctness checking,</w:t>
      </w:r>
    </w:p>
    <w:p>
      <w:pPr>
        <w:jc w:val="both"/>
      </w:pPr>
      <w:r>
        <w:t>// to ensure that all ops in the instance share common attributes.</w:t>
      </w:r>
    </w:p>
    <w:p>
      <w:pPr>
        <w:jc w:val="both"/>
      </w:pPr>
      <w:r>
        <w:t>message CompleteInstanceRequest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int32 type = 2;</w:t>
      </w:r>
    </w:p>
    <w:p>
      <w:pPr>
        <w:jc w:val="both"/>
      </w:pPr>
      <w:r>
        <w:t xml:space="preserve">  DataType data_type = 3;</w:t>
      </w:r>
    </w:p>
    <w:p>
      <w:pPr>
        <w:jc w:val="both"/>
      </w:pPr>
      <w:r>
        <w:t xml:space="preserve">  TensorShapeProto shape = 4;</w:t>
      </w:r>
    </w:p>
    <w:p>
      <w:pPr>
        <w:jc w:val="both"/>
      </w:pPr>
      <w:r>
        <w:t xml:space="preserve">  int32 group_key = 5;</w:t>
      </w:r>
    </w:p>
    <w:p>
      <w:pPr>
        <w:jc w:val="both"/>
      </w:pPr>
      <w:r>
        <w:t xml:space="preserve">  int32 group_size = 6;</w:t>
      </w:r>
    </w:p>
    <w:p>
      <w:pPr>
        <w:jc w:val="both"/>
      </w:pPr>
      <w:r>
        <w:t xml:space="preserve">  int32 instance_key = 7;</w:t>
      </w:r>
    </w:p>
    <w:p>
      <w:pPr>
        <w:jc w:val="both"/>
      </w:pPr>
      <w:r>
        <w:t xml:space="preserve">  string device_type = 8;</w:t>
      </w:r>
    </w:p>
    <w:p>
      <w:pPr>
        <w:jc w:val="both"/>
      </w:pPr>
      <w:r>
        <w:t xml:space="preserve">  repeated int32 subdiv_offset = 9;</w:t>
      </w:r>
    </w:p>
    <w:p>
      <w:pPr>
        <w:jc w:val="both"/>
      </w:pPr>
      <w:r>
        <w:t xml:space="preserve">  string device = 10;</w:t>
      </w:r>
    </w:p>
    <w:p>
      <w:pPr>
        <w:jc w:val="both"/>
      </w:pPr>
      <w:r>
        <w:t xml:space="preserve">  bool is_source = 11;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Confirms that every op in the instance has consistently declared itself.</w:t>
      </w:r>
    </w:p>
    <w:p>
      <w:pPr>
        <w:jc w:val="both"/>
      </w:pPr>
      <w:r>
        <w:t>// Also gives the source_rank in case of broadcast.</w:t>
      </w:r>
    </w:p>
    <w:p>
      <w:pPr>
        <w:jc w:val="both"/>
      </w:pPr>
      <w:r>
        <w:t>message CompleteInstanceResponse {</w:t>
      </w:r>
    </w:p>
    <w:p>
      <w:pPr>
        <w:jc w:val="both"/>
      </w:pPr>
      <w:r>
        <w:t xml:space="preserve">  int32 instance_key = 1;</w:t>
      </w:r>
    </w:p>
    <w:p>
      <w:pPr>
        <w:jc w:val="both"/>
      </w:pPr>
      <w:r>
        <w:t xml:space="preserve">  int32 source_rank = 2;</w:t>
      </w:r>
    </w:p>
    <w:p>
      <w:pPr>
        <w:jc w:val="both"/>
      </w:pPr>
      <w:r>
        <w:t xml:space="preserve">  reserved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 for next agreed-upon step_id for the specified graph_keys.</w:t>
      </w:r>
    </w:p>
    <w:p>
      <w:pPr>
        <w:jc w:val="both"/>
      </w:pPr>
      <w:r>
        <w:t>// This is used to enable multiple graphs containing nodes from</w:t>
      </w:r>
    </w:p>
    <w:p>
      <w:pPr>
        <w:jc w:val="both"/>
      </w:pPr>
      <w:r>
        <w:t>// a common collective instance to coordinate using the same step_ids.</w:t>
      </w:r>
    </w:p>
    <w:p>
      <w:pPr>
        <w:jc w:val="both"/>
      </w:pPr>
      <w:r>
        <w:t>message GetStepSequenceRequest {</w:t>
      </w:r>
    </w:p>
    <w:p>
      <w:pPr>
        <w:jc w:val="both"/>
      </w:pPr>
      <w:r>
        <w:t xml:space="preserve">  repeated int64 graph_key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StepSequence {</w:t>
      </w:r>
    </w:p>
    <w:p>
      <w:pPr>
        <w:jc w:val="both"/>
      </w:pPr>
      <w:r>
        <w:t xml:space="preserve">  int64 graph_key = 1;</w:t>
      </w:r>
    </w:p>
    <w:p>
      <w:pPr>
        <w:jc w:val="both"/>
      </w:pPr>
      <w:r>
        <w:t xml:space="preserve">  int64 next_step_id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 valid step_ids for one or more graph_keys.</w:t>
      </w:r>
    </w:p>
    <w:p>
      <w:pPr>
        <w:jc w:val="both"/>
      </w:pPr>
      <w:r>
        <w:t>message GetStepSequenceResponse {</w:t>
      </w:r>
    </w:p>
    <w:p>
      <w:pPr>
        <w:jc w:val="both"/>
      </w:pPr>
      <w:r>
        <w:t xml:space="preserve">  repeated StepSequence step_sequence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