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"google/protobuf/wrappers.proto";</w:t>
      </w:r>
    </w:p>
    <w:p>
      <w:pPr>
        <w:jc w:val="both"/>
      </w:pPr>
      <w:r/>
    </w:p>
    <w:p>
      <w:pPr>
        <w:jc w:val="both"/>
      </w:pPr>
      <w:r>
        <w:t>// Metadata for an inference request such as the model name and version.</w:t>
      </w:r>
    </w:p>
    <w:p>
      <w:pPr>
        <w:jc w:val="both"/>
      </w:pPr>
      <w:r>
        <w:t>message ModelSpec {</w:t>
      </w:r>
    </w:p>
    <w:p>
      <w:pPr>
        <w:jc w:val="both"/>
      </w:pPr>
      <w:r>
        <w:t xml:space="preserve">  // Required servable name.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Optional choice of which version of the model to use.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Recommended to be left unset in the common case. Should be specified only</w:t>
      </w:r>
    </w:p>
    <w:p>
      <w:pPr>
        <w:jc w:val="both"/>
      </w:pPr>
      <w:r>
        <w:t xml:space="preserve">  // when there is a strong version consistency requirement.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When left unspecified, the system will serve the best available version.</w:t>
      </w:r>
    </w:p>
    <w:p>
      <w:pPr>
        <w:jc w:val="both"/>
      </w:pPr>
      <w:r>
        <w:t xml:space="preserve">  // This is typically the latest version, though during version transitions,</w:t>
      </w:r>
    </w:p>
    <w:p>
      <w:pPr>
        <w:jc w:val="both"/>
      </w:pPr>
      <w:r>
        <w:t xml:space="preserve">  // notably when serving on a fleet of instances, may be either the previous or</w:t>
      </w:r>
    </w:p>
    <w:p>
      <w:pPr>
        <w:jc w:val="both"/>
      </w:pPr>
      <w:r>
        <w:t xml:space="preserve">  // new version.</w:t>
      </w:r>
    </w:p>
    <w:p>
      <w:pPr>
        <w:jc w:val="both"/>
      </w:pPr>
      <w:r>
        <w:t xml:space="preserve">  oneof version_choice {</w:t>
      </w:r>
    </w:p>
    <w:p>
      <w:pPr>
        <w:jc w:val="both"/>
      </w:pPr>
      <w:r>
        <w:t xml:space="preserve">    // Use this specific version number.</w:t>
      </w:r>
    </w:p>
    <w:p>
      <w:pPr>
        <w:jc w:val="both"/>
      </w:pPr>
      <w:r>
        <w:t xml:space="preserve">    google.protobuf.Int64Value version = 2;</w:t>
      </w:r>
    </w:p>
    <w:p>
      <w:pPr>
        <w:jc w:val="both"/>
      </w:pPr>
      <w:r/>
    </w:p>
    <w:p>
      <w:pPr>
        <w:jc w:val="both"/>
      </w:pPr>
      <w:r>
        <w:t xml:space="preserve">    // Use the version associated with the given label.</w:t>
      </w:r>
    </w:p>
    <w:p>
      <w:pPr>
        <w:jc w:val="both"/>
      </w:pPr>
      <w:r>
        <w:t xml:space="preserve">    string version_label = 4;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 named signature to evaluate. If unspecified, the default signature will</w:t>
      </w:r>
    </w:p>
    <w:p>
      <w:pPr>
        <w:jc w:val="both"/>
      </w:pPr>
      <w:r>
        <w:t xml:space="preserve">  // be used.</w:t>
      </w:r>
    </w:p>
    <w:p>
      <w:pPr>
        <w:jc w:val="both"/>
      </w:pPr>
      <w:r>
        <w:t xml:space="preserve">  string signature_name = 3;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