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#[macro_use]</w:t>
      </w:r>
    </w:p>
    <w:p>
      <w:pPr>
        <w:jc w:val="both"/>
      </w:pPr>
      <w:r>
        <w:t>extern crate lazy_static;</w:t>
      </w:r>
    </w:p>
    <w:p>
      <w:pPr>
        <w:jc w:val="both"/>
      </w:pPr>
      <w:r>
        <w:t>extern crate core;</w:t>
      </w:r>
    </w:p>
    <w:p>
      <w:pPr>
        <w:jc w:val="both"/>
      </w:pPr>
      <w:r/>
    </w:p>
    <w:p>
      <w:pPr>
        <w:jc w:val="both"/>
      </w:pPr>
      <w:r>
        <w:t>use serde_json::Value;</w:t>
      </w:r>
    </w:p>
    <w:p>
      <w:pPr>
        <w:jc w:val="both"/>
      </w:pPr>
      <w:r>
        <w:t>use tokio::sync::oneshot::Sender;</w:t>
      </w:r>
    </w:p>
    <w:p>
      <w:pPr>
        <w:jc w:val="both"/>
      </w:pPr>
      <w:r>
        <w:t>use tokio::time::Instant;</w:t>
      </w:r>
    </w:p>
    <w:p>
      <w:pPr>
        <w:jc w:val="both"/>
      </w:pPr>
      <w:r>
        <w:t>use std::ops::Deref;</w:t>
      </w:r>
    </w:p>
    <w:p>
      <w:pPr>
        <w:jc w:val="both"/>
      </w:pPr>
      <w:r>
        <w:t>use itertools::Itertools;</w:t>
      </w:r>
    </w:p>
    <w:p>
      <w:pPr>
        <w:jc w:val="both"/>
      </w:pPr>
      <w:r>
        <w:t>use crate::bootstrap::TensorInput;</w:t>
      </w:r>
    </w:p>
    <w:p>
      <w:pPr>
        <w:jc w:val="both"/>
      </w:pPr>
      <w:r>
        <w:t>use crate::predict_service::Model;</w:t>
      </w:r>
    </w:p>
    <w:p>
      <w:pPr>
        <w:jc w:val="both"/>
      </w:pPr>
      <w:r>
        <w:t>use crate::tf_proto::{DataType, TensorProto};</w:t>
      </w:r>
    </w:p>
    <w:p>
      <w:pPr>
        <w:jc w:val="both"/>
      </w:pPr>
      <w:r/>
    </w:p>
    <w:p>
      <w:pPr>
        <w:jc w:val="both"/>
      </w:pPr>
      <w:r>
        <w:t>pub mod batch;</w:t>
      </w:r>
    </w:p>
    <w:p>
      <w:pPr>
        <w:jc w:val="both"/>
      </w:pPr>
      <w:r>
        <w:t>pub mod bootstrap;</w:t>
      </w:r>
    </w:p>
    <w:p>
      <w:pPr>
        <w:jc w:val="both"/>
      </w:pPr>
      <w:r>
        <w:t>pub mod cli_args;</w:t>
      </w:r>
    </w:p>
    <w:p>
      <w:pPr>
        <w:jc w:val="both"/>
      </w:pPr>
      <w:r>
        <w:t>pub mod metrics;</w:t>
      </w:r>
    </w:p>
    <w:p>
      <w:pPr>
        <w:jc w:val="both"/>
      </w:pPr>
      <w:r>
        <w:t>pub mod onnx_model;</w:t>
      </w:r>
    </w:p>
    <w:p>
      <w:pPr>
        <w:jc w:val="both"/>
      </w:pPr>
      <w:r>
        <w:t>pub mod predict_service;</w:t>
      </w:r>
    </w:p>
    <w:p>
      <w:pPr>
        <w:jc w:val="both"/>
      </w:pPr>
      <w:r>
        <w:t>pub mod tf_model;</w:t>
      </w:r>
    </w:p>
    <w:p>
      <w:pPr>
        <w:jc w:val="both"/>
      </w:pPr>
      <w:r>
        <w:t>pub mod torch_model;</w:t>
      </w:r>
    </w:p>
    <w:p>
      <w:pPr>
        <w:jc w:val="both"/>
      </w:pPr>
      <w:r>
        <w:t>pub mod cores {</w:t>
      </w:r>
    </w:p>
    <w:p>
      <w:pPr>
        <w:jc w:val="both"/>
      </w:pPr>
      <w:r>
        <w:t xml:space="preserve">    pub mod validator;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mod tf_proto {</w:t>
      </w:r>
    </w:p>
    <w:p>
      <w:pPr>
        <w:jc w:val="both"/>
      </w:pPr>
      <w:r>
        <w:t xml:space="preserve">    tonic::include_proto!("tensorflow");</w:t>
      </w:r>
    </w:p>
    <w:p>
      <w:pPr>
        <w:jc w:val="both"/>
      </w:pPr>
      <w:r>
        <w:t xml:space="preserve">    pub mod tensorflow_serving {</w:t>
      </w:r>
    </w:p>
    <w:p>
      <w:pPr>
        <w:jc w:val="both"/>
      </w:pPr>
      <w:r>
        <w:t xml:space="preserve">        tonic::include_proto!("tensorflow.serving");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mod kf_serving {</w:t>
      </w:r>
    </w:p>
    <w:p>
      <w:pPr>
        <w:jc w:val="both"/>
      </w:pPr>
      <w:r>
        <w:t xml:space="preserve">    tonic::include_proto!("inference");</w:t>
      </w:r>
    </w:p>
    <w:p>
      <w:pPr>
        <w:jc w:val="both"/>
      </w:pPr>
      <w:r>
        <w:t>}</w:t>
      </w:r>
    </w:p>
    <w:p>
      <w:pPr>
        <w:jc w:val="both"/>
      </w:pPr>
      <w:r>
        <w:t>#[cfg(test)]</w:t>
      </w:r>
    </w:p>
    <w:p>
      <w:pPr>
        <w:jc w:val="both"/>
      </w:pPr>
      <w:r>
        <w:t>mod tests {</w:t>
      </w:r>
    </w:p>
    <w:p>
      <w:pPr>
        <w:jc w:val="both"/>
      </w:pPr>
      <w:r>
        <w:t xml:space="preserve">    use crate::cli_args::Args;</w:t>
      </w:r>
    </w:p>
    <w:p>
      <w:pPr>
        <w:jc w:val="both"/>
      </w:pPr>
      <w:r>
        <w:t xml:space="preserve">    #[test]</w:t>
      </w:r>
    </w:p>
    <w:p>
      <w:pPr>
        <w:jc w:val="both"/>
      </w:pPr>
      <w:r>
        <w:t xml:space="preserve">    fn test_version_string_to_epoch() {</w:t>
      </w:r>
    </w:p>
    <w:p>
      <w:pPr>
        <w:jc w:val="both"/>
      </w:pPr>
      <w:r>
        <w:t xml:space="preserve">        assert_eq!(</w:t>
      </w:r>
    </w:p>
    <w:p>
      <w:pPr>
        <w:jc w:val="both"/>
      </w:pPr>
      <w:r>
        <w:t xml:space="preserve">            Args::version_str_to_epoch("2022-12-20T10:18:53.000Z").unwrap_or(-1),</w:t>
      </w:r>
    </w:p>
    <w:p>
      <w:pPr>
        <w:jc w:val="both"/>
      </w:pPr>
      <w:r>
        <w:t xml:space="preserve">            1671531533000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assert_eq!(Args::version_str_to_epoch("1203444").unwrap_or(-1), 1203444);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mod utils {</w:t>
      </w:r>
    </w:p>
    <w:p>
      <w:pPr>
        <w:jc w:val="both"/>
      </w:pPr>
      <w:r>
        <w:t xml:space="preserve">    use crate::cli_args::{ARGS, MODEL_SPECS};</w:t>
      </w:r>
    </w:p>
    <w:p>
      <w:pPr>
        <w:jc w:val="both"/>
      </w:pPr>
      <w:r>
        <w:t xml:space="preserve">    use anyhow::Result;</w:t>
      </w:r>
    </w:p>
    <w:p>
      <w:pPr>
        <w:jc w:val="both"/>
      </w:pPr>
      <w:r>
        <w:t xml:space="preserve">    use log::info;</w:t>
      </w:r>
    </w:p>
    <w:p>
      <w:pPr>
        <w:jc w:val="both"/>
      </w:pPr>
      <w:r>
        <w:t xml:space="preserve">    use serde_json::Value;</w:t>
      </w:r>
    </w:p>
    <w:p>
      <w:pPr>
        <w:jc w:val="both"/>
      </w:pPr>
      <w:r/>
    </w:p>
    <w:p>
      <w:pPr>
        <w:jc w:val="both"/>
      </w:pPr>
      <w:r>
        <w:t xml:space="preserve">    pub fn read_config(meta_file: &amp;String) -&gt; Result&lt;Value&gt; {</w:t>
      </w:r>
    </w:p>
    <w:p>
      <w:pPr>
        <w:jc w:val="both"/>
      </w:pPr>
      <w:r>
        <w:t xml:space="preserve">        let json = std::fs::read_to_string(meta_file)?;</w:t>
      </w:r>
    </w:p>
    <w:p>
      <w:pPr>
        <w:jc w:val="both"/>
      </w:pPr>
      <w:r>
        <w:t xml:space="preserve">        let v: Value = serde_json::from_str(&amp;json)?;</w:t>
      </w:r>
    </w:p>
    <w:p>
      <w:pPr>
        <w:jc w:val="both"/>
      </w:pPr>
      <w:r>
        <w:t xml:space="preserve">        Ok(v)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pub fn get_config_or_else&lt;F&gt;(model_config: &amp;Value, key: &amp;str, default: F) -&gt; String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  F: FnOnce() -&gt; String,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match model_config[key] {</w:t>
      </w:r>
    </w:p>
    <w:p>
      <w:pPr>
        <w:jc w:val="both"/>
      </w:pPr>
      <w:r>
        <w:t xml:space="preserve">            Value::String(ref v) =&gt; {</w:t>
      </w:r>
    </w:p>
    <w:p>
      <w:pPr>
        <w:jc w:val="both"/>
      </w:pPr>
      <w:r>
        <w:t xml:space="preserve">                info!("from model_config: {}={}", key, v);</w:t>
      </w:r>
    </w:p>
    <w:p>
      <w:pPr>
        <w:jc w:val="both"/>
      </w:pPr>
      <w:r>
        <w:t xml:space="preserve">                v.to_string()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Value::Number(ref num) =&gt; {</w:t>
      </w:r>
    </w:p>
    <w:p>
      <w:pPr>
        <w:jc w:val="both"/>
      </w:pPr>
      <w:r>
        <w:t xml:space="preserve">                info!(</w:t>
      </w:r>
    </w:p>
    <w:p>
      <w:pPr>
        <w:jc w:val="both"/>
      </w:pPr>
      <w:r>
        <w:t xml:space="preserve">                    "from model_config: {}={} (turn number into a string)",</w:t>
      </w:r>
    </w:p>
    <w:p>
      <w:pPr>
        <w:jc w:val="both"/>
      </w:pPr>
      <w:r>
        <w:t xml:space="preserve">                    key, num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    num.to_string()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_ =&gt; {</w:t>
      </w:r>
    </w:p>
    <w:p>
      <w:pPr>
        <w:jc w:val="both"/>
      </w:pPr>
      <w:r>
        <w:t xml:space="preserve">                let d = default();</w:t>
      </w:r>
    </w:p>
    <w:p>
      <w:pPr>
        <w:jc w:val="both"/>
      </w:pPr>
      <w:r>
        <w:t xml:space="preserve">                info!("from default: {}={}", key, d);</w:t>
      </w:r>
    </w:p>
    <w:p>
      <w:pPr>
        <w:jc w:val="both"/>
      </w:pPr>
      <w:r>
        <w:t xml:space="preserve">                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pub fn get_config_or(model_config: &amp;Value, key: &amp;str, default: &amp;str) -&gt; String {</w:t>
      </w:r>
    </w:p>
    <w:p>
      <w:pPr>
        <w:jc w:val="both"/>
      </w:pPr>
      <w:r>
        <w:t xml:space="preserve">        get_config_or_else(model_config, key, || default.to_string())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pub fn get_meta_dir() -&gt; &amp;'static str {</w:t>
      </w:r>
    </w:p>
    <w:p>
      <w:pPr>
        <w:jc w:val="both"/>
      </w:pPr>
      <w:r>
        <w:t xml:space="preserve">        ARGS.meta_json_dir</w:t>
      </w:r>
    </w:p>
    <w:p>
      <w:pPr>
        <w:jc w:val="both"/>
      </w:pPr>
      <w:r>
        <w:t xml:space="preserve">            .as_ref()</w:t>
      </w:r>
    </w:p>
    <w:p>
      <w:pPr>
        <w:jc w:val="both"/>
      </w:pPr>
      <w:r>
        <w:t xml:space="preserve">            .map(|s| s.as_str())</w:t>
      </w:r>
    </w:p>
    <w:p>
      <w:pPr>
        <w:jc w:val="both"/>
      </w:pPr>
      <w:r>
        <w:t xml:space="preserve">            .unwrap_or_else(|| {</w:t>
      </w:r>
    </w:p>
    <w:p>
      <w:pPr>
        <w:jc w:val="both"/>
      </w:pPr>
      <w:r>
        <w:t xml:space="preserve">                let model_dir = &amp;ARGS.model_dir[0];</w:t>
      </w:r>
    </w:p>
    <w:p>
      <w:pPr>
        <w:jc w:val="both"/>
      </w:pPr>
      <w:r>
        <w:t xml:space="preserve">                let meta_dir = &amp;model_dir[0..model_dir.rfind(&amp;MODEL_SPECS[0]).unwrap()];</w:t>
      </w:r>
    </w:p>
    <w:p>
      <w:pPr>
        <w:jc w:val="both"/>
      </w:pPr>
      <w:r>
        <w:t xml:space="preserve">                info!(</w:t>
      </w:r>
    </w:p>
    <w:p>
      <w:pPr>
        <w:jc w:val="both"/>
      </w:pPr>
      <w:r>
        <w:t xml:space="preserve">                    "no meta_json_dir specified, hence derive from first model dir:{}-&gt;{}",</w:t>
      </w:r>
    </w:p>
    <w:p>
      <w:pPr>
        <w:jc w:val="both"/>
      </w:pPr>
      <w:r>
        <w:t xml:space="preserve">                    model_dir, meta_dir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    meta_dir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type SerializedInput = Vec&lt;u8&gt;;</w:t>
      </w:r>
    </w:p>
    <w:p>
      <w:pPr>
        <w:jc w:val="both"/>
      </w:pPr>
      <w:r>
        <w:t>pub const VERSION: &amp;str = env!("CARGO_PKG_VERSION");</w:t>
      </w:r>
    </w:p>
    <w:p>
      <w:pPr>
        <w:jc w:val="both"/>
      </w:pPr>
      <w:r>
        <w:t>pub const NAME: &amp;str = env!("CARGO_PKG_NAME");</w:t>
      </w:r>
    </w:p>
    <w:p>
      <w:pPr>
        <w:jc w:val="both"/>
      </w:pPr>
      <w:r>
        <w:t>pub type ModelFactory&lt;T&gt; = fn(usize, String, &amp;Value) -&gt; anyhow::Result&lt;T&gt;;</w:t>
      </w:r>
    </w:p>
    <w:p>
      <w:pPr>
        <w:jc w:val="both"/>
      </w:pPr>
      <w:r>
        <w:t>pub const MAX_NUM_MODELS: usize = 16;</w:t>
      </w:r>
    </w:p>
    <w:p>
      <w:pPr>
        <w:jc w:val="both"/>
      </w:pPr>
      <w:r>
        <w:t>pub const MAX_NUM_OUTPUTS: usize = 30;</w:t>
      </w:r>
    </w:p>
    <w:p>
      <w:pPr>
        <w:jc w:val="both"/>
      </w:pPr>
      <w:r>
        <w:t>pub const MAX_NUM_INPUTS: usize = 120;</w:t>
      </w:r>
    </w:p>
    <w:p>
      <w:pPr>
        <w:jc w:val="both"/>
      </w:pPr>
      <w:r>
        <w:t>pub const META_INFO: &amp;str = "META.json";</w:t>
      </w:r>
    </w:p>
    <w:p>
      <w:pPr>
        <w:jc w:val="both"/>
      </w:pPr>
      <w:r/>
    </w:p>
    <w:p>
      <w:pPr>
        <w:jc w:val="both"/>
      </w:pPr>
      <w:r>
        <w:t>//use a heap allocated generic type here so that both</w:t>
      </w:r>
    </w:p>
    <w:p>
      <w:pPr>
        <w:jc w:val="both"/>
      </w:pPr>
      <w:r>
        <w:t>//Tensorflow &amp; Pytorch implementation can return their Tensor wrapped in a Box</w:t>
      </w:r>
    </w:p>
    <w:p>
      <w:pPr>
        <w:jc w:val="both"/>
      </w:pPr>
      <w:r>
        <w:t>//without an extra memcopy to Vec</w:t>
      </w:r>
    </w:p>
    <w:p>
      <w:pPr>
        <w:jc w:val="both"/>
      </w:pPr>
      <w:r>
        <w:t>pub type TensorReturn&lt;T&gt; = Box&lt;dyn Deref&lt;Target = [T]&gt;&gt;;</w:t>
      </w:r>
    </w:p>
    <w:p>
      <w:pPr>
        <w:jc w:val="both"/>
      </w:pPr>
      <w:r/>
    </w:p>
    <w:p>
      <w:pPr>
        <w:jc w:val="both"/>
      </w:pPr>
      <w:r>
        <w:t>//returned tensor may be int64 i.e., a list of relevant ad ids</w:t>
      </w:r>
    </w:p>
    <w:p>
      <w:pPr>
        <w:jc w:val="both"/>
      </w:pPr>
      <w:r>
        <w:t>pub enum TensorReturnEnum {</w:t>
      </w:r>
    </w:p>
    <w:p>
      <w:pPr>
        <w:jc w:val="both"/>
      </w:pPr>
      <w:r>
        <w:t xml:space="preserve">    FloatTensorReturn(TensorReturn&lt;f32&gt;),</w:t>
      </w:r>
    </w:p>
    <w:p>
      <w:pPr>
        <w:jc w:val="both"/>
      </w:pPr>
      <w:r>
        <w:t xml:space="preserve">    StringTensorReturn(TensorReturn&lt;String&gt;),</w:t>
      </w:r>
    </w:p>
    <w:p>
      <w:pPr>
        <w:jc w:val="both"/>
      </w:pPr>
      <w:r>
        <w:t xml:space="preserve">    Int64TensorReturn(TensorReturn&lt;i64&gt;),</w:t>
      </w:r>
    </w:p>
    <w:p>
      <w:pPr>
        <w:jc w:val="both"/>
      </w:pPr>
      <w:r>
        <w:t xml:space="preserve">    Int32TensorReturn(TensorReturn&lt;i32&gt;),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TensorReturnEnum {</w:t>
      </w:r>
    </w:p>
    <w:p>
      <w:pPr>
        <w:jc w:val="both"/>
      </w:pPr>
      <w:r>
        <w:t xml:space="preserve">    #[inline(always)]</w:t>
      </w:r>
    </w:p>
    <w:p>
      <w:pPr>
        <w:jc w:val="both"/>
      </w:pPr>
      <w:r>
        <w:t xml:space="preserve">    pub fn slice(&amp;self, start: usize, end: usize) -&gt; TensorScores {</w:t>
      </w:r>
    </w:p>
    <w:p>
      <w:pPr>
        <w:jc w:val="both"/>
      </w:pPr>
      <w:r>
        <w:t xml:space="preserve">        match self {</w:t>
      </w:r>
    </w:p>
    <w:p>
      <w:pPr>
        <w:jc w:val="both"/>
      </w:pPr>
      <w:r>
        <w:t xml:space="preserve">            TensorReturnEnum::FloatTensorReturn(f32_return) =&gt; {</w:t>
      </w:r>
    </w:p>
    <w:p>
      <w:pPr>
        <w:jc w:val="both"/>
      </w:pPr>
      <w:r>
        <w:t xml:space="preserve">                TensorScores::Float32TensorScores(f32_return[start..end].to_vec())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TensorReturnEnum::Int64TensorReturn(i64_return) =&gt; {</w:t>
      </w:r>
    </w:p>
    <w:p>
      <w:pPr>
        <w:jc w:val="both"/>
      </w:pPr>
      <w:r>
        <w:t xml:space="preserve">                TensorScores::Int64TensorScores(i64_return[start..end].to_vec())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TensorReturnEnum::Int32TensorReturn(i32_return) =&gt; {</w:t>
      </w:r>
    </w:p>
    <w:p>
      <w:pPr>
        <w:jc w:val="both"/>
      </w:pPr>
      <w:r>
        <w:t xml:space="preserve">                TensorScores::Int32TensorScores(i32_return[start..end].to_vec())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TensorReturnEnum::StringTensorReturn(str_return) =&gt; {</w:t>
      </w:r>
    </w:p>
    <w:p>
      <w:pPr>
        <w:jc w:val="both"/>
      </w:pPr>
      <w:r>
        <w:t xml:space="preserve">                TensorScores::StringTensorScores(str_return[start..end].to_vec())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enum PredictResult {</w:t>
      </w:r>
    </w:p>
    <w:p>
      <w:pPr>
        <w:jc w:val="both"/>
      </w:pPr>
      <w:r>
        <w:t xml:space="preserve">    Ok(Vec&lt;TensorScores&gt;, i64),</w:t>
      </w:r>
    </w:p>
    <w:p>
      <w:pPr>
        <w:jc w:val="both"/>
      </w:pPr>
      <w:r>
        <w:t xml:space="preserve">    DropDueToOverload,</w:t>
      </w:r>
    </w:p>
    <w:p>
      <w:pPr>
        <w:jc w:val="both"/>
      </w:pPr>
      <w:r>
        <w:t xml:space="preserve">    ModelNotFound(usize),</w:t>
      </w:r>
    </w:p>
    <w:p>
      <w:pPr>
        <w:jc w:val="both"/>
      </w:pPr>
      <w:r>
        <w:t xml:space="preserve">    ModelNotReady(usize),</w:t>
      </w:r>
    </w:p>
    <w:p>
      <w:pPr>
        <w:jc w:val="both"/>
      </w:pPr>
      <w:r>
        <w:t xml:space="preserve">    ModelVersionNotFound(usize, i64),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enum TensorScores {</w:t>
      </w:r>
    </w:p>
    <w:p>
      <w:pPr>
        <w:jc w:val="both"/>
      </w:pPr>
      <w:r>
        <w:t xml:space="preserve">    Float32TensorScores(Vec&lt;f32&gt;),</w:t>
      </w:r>
    </w:p>
    <w:p>
      <w:pPr>
        <w:jc w:val="both"/>
      </w:pPr>
      <w:r>
        <w:t xml:space="preserve">    Int64TensorScores(Vec&lt;i64&gt;),</w:t>
      </w:r>
    </w:p>
    <w:p>
      <w:pPr>
        <w:jc w:val="both"/>
      </w:pPr>
      <w:r>
        <w:t xml:space="preserve">    Int32TensorScores(Vec&lt;i32&gt;),</w:t>
      </w:r>
    </w:p>
    <w:p>
      <w:pPr>
        <w:jc w:val="both"/>
      </w:pPr>
      <w:r>
        <w:t xml:space="preserve">    StringTensorScores(Vec&lt;String&gt;),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TensorScores {</w:t>
      </w:r>
    </w:p>
    <w:p>
      <w:pPr>
        <w:jc w:val="both"/>
      </w:pPr>
      <w:r>
        <w:t xml:space="preserve">    pub fn create_tensor_proto(self) -&gt; TensorProto {</w:t>
      </w:r>
    </w:p>
    <w:p>
      <w:pPr>
        <w:jc w:val="both"/>
      </w:pPr>
      <w:r>
        <w:t xml:space="preserve">        match self {</w:t>
      </w:r>
    </w:p>
    <w:p>
      <w:pPr>
        <w:jc w:val="both"/>
      </w:pPr>
      <w:r>
        <w:t xml:space="preserve">            TensorScores::Float32TensorScores(f32_tensor) =&gt; TensorProto {</w:t>
      </w:r>
    </w:p>
    <w:p>
      <w:pPr>
        <w:jc w:val="both"/>
      </w:pPr>
      <w:r>
        <w:t xml:space="preserve">                dtype: DataType::DtFloat as i32,</w:t>
      </w:r>
    </w:p>
    <w:p>
      <w:pPr>
        <w:jc w:val="both"/>
      </w:pPr>
      <w:r>
        <w:t xml:space="preserve">                float_val: f32_tensor,</w:t>
      </w:r>
    </w:p>
    <w:p>
      <w:pPr>
        <w:jc w:val="both"/>
      </w:pPr>
      <w:r>
        <w:t xml:space="preserve">                ..Default::default()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TensorScores::Int64TensorScores(i64_tensor) =&gt; TensorProto {</w:t>
      </w:r>
    </w:p>
    <w:p>
      <w:pPr>
        <w:jc w:val="both"/>
      </w:pPr>
      <w:r>
        <w:t xml:space="preserve">                dtype: DataType::DtInt64 as i32,</w:t>
      </w:r>
    </w:p>
    <w:p>
      <w:pPr>
        <w:jc w:val="both"/>
      </w:pPr>
      <w:r>
        <w:t xml:space="preserve">                int64_val: i64_tensor,</w:t>
      </w:r>
    </w:p>
    <w:p>
      <w:pPr>
        <w:jc w:val="both"/>
      </w:pPr>
      <w:r>
        <w:t xml:space="preserve">                ..Default::default()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TensorScores::Int32TensorScores(i32_tensor) =&gt; TensorProto {</w:t>
      </w:r>
    </w:p>
    <w:p>
      <w:pPr>
        <w:jc w:val="both"/>
      </w:pPr>
      <w:r>
        <w:t xml:space="preserve">                dtype: DataType::DtInt32 as i32,</w:t>
      </w:r>
    </w:p>
    <w:p>
      <w:pPr>
        <w:jc w:val="both"/>
      </w:pPr>
      <w:r>
        <w:t xml:space="preserve">                int_val: i32_tensor,</w:t>
      </w:r>
    </w:p>
    <w:p>
      <w:pPr>
        <w:jc w:val="both"/>
      </w:pPr>
      <w:r>
        <w:t xml:space="preserve">                ..Default::default()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TensorScores::StringTensorScores(str_tensor) =&gt; TensorProto {</w:t>
      </w:r>
    </w:p>
    <w:p>
      <w:pPr>
        <w:jc w:val="both"/>
      </w:pPr>
      <w:r>
        <w:t xml:space="preserve">                dtype: DataType::DtString as i32,</w:t>
      </w:r>
    </w:p>
    <w:p>
      <w:pPr>
        <w:jc w:val="both"/>
      </w:pPr>
      <w:r>
        <w:t xml:space="preserve">                string_val: str_tensor.into_iter().map(|s| s.into_bytes()).collect_vec(),</w:t>
      </w:r>
    </w:p>
    <w:p>
      <w:pPr>
        <w:jc w:val="both"/>
      </w:pPr>
      <w:r>
        <w:t xml:space="preserve">                ..Default::default()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pub fn len(&amp;self) -&gt; usize {</w:t>
      </w:r>
    </w:p>
    <w:p>
      <w:pPr>
        <w:jc w:val="both"/>
      </w:pPr>
      <w:r>
        <w:t xml:space="preserve">        match &amp;self {</w:t>
      </w:r>
    </w:p>
    <w:p>
      <w:pPr>
        <w:jc w:val="both"/>
      </w:pPr>
      <w:r>
        <w:t xml:space="preserve">            TensorScores::Float32TensorScores(t) =&gt; t.len(),</w:t>
      </w:r>
    </w:p>
    <w:p>
      <w:pPr>
        <w:jc w:val="both"/>
      </w:pPr>
      <w:r>
        <w:t xml:space="preserve">            TensorScores::Int64TensorScores(t) =&gt; t.len(),</w:t>
      </w:r>
    </w:p>
    <w:p>
      <w:pPr>
        <w:jc w:val="both"/>
      </w:pPr>
      <w:r>
        <w:t xml:space="preserve">            TensorScores::Int32TensorScores(t) =&gt; t.len(),</w:t>
      </w:r>
    </w:p>
    <w:p>
      <w:pPr>
        <w:jc w:val="both"/>
      </w:pPr>
      <w:r>
        <w:t xml:space="preserve">            TensorScores::StringTensorScores(t) =&gt; t.len(),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enum PredictMessage&lt;T: Model&gt; {</w:t>
      </w:r>
    </w:p>
    <w:p>
      <w:pPr>
        <w:jc w:val="both"/>
      </w:pPr>
      <w:r>
        <w:t xml:space="preserve">    Predict(</w:t>
      </w:r>
    </w:p>
    <w:p>
      <w:pPr>
        <w:jc w:val="both"/>
      </w:pPr>
      <w:r>
        <w:t xml:space="preserve">        usize,</w:t>
      </w:r>
    </w:p>
    <w:p>
      <w:pPr>
        <w:jc w:val="both"/>
      </w:pPr>
      <w:r>
        <w:t xml:space="preserve">        Option&lt;i64&gt;,</w:t>
      </w:r>
    </w:p>
    <w:p>
      <w:pPr>
        <w:jc w:val="both"/>
      </w:pPr>
      <w:r>
        <w:t xml:space="preserve">        Vec&lt;TensorInput&gt;,</w:t>
      </w:r>
    </w:p>
    <w:p>
      <w:pPr>
        <w:jc w:val="both"/>
      </w:pPr>
      <w:r>
        <w:t xml:space="preserve">        Sender&lt;PredictResult&gt;,</w:t>
      </w:r>
    </w:p>
    <w:p>
      <w:pPr>
        <w:jc w:val="both"/>
      </w:pPr>
      <w:r>
        <w:t xml:space="preserve">        Instant,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UpsertModel(T),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#[allow(dead_code)]</w:t>
      </w:r>
    </w:p>
    <w:p>
      <w:pPr>
        <w:jc w:val="both"/>
      </w:pPr>
      <w:r>
        <w:t xml:space="preserve">    DeleteModel(usize),</w:t>
      </w:r>
    </w:p>
    <w:p>
      <w:pPr>
        <w:jc w:val="both"/>
      </w:pPr>
      <w:r>
        <w:t xml:space="preserve">     */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struct Callback(Sender&lt;PredictResult&gt;, usize);</w:t>
      </w:r>
    </w:p>
    <w:p>
      <w:pPr>
        <w:jc w:val="both"/>
      </w:pPr>
      <w:r/>
    </w:p>
    <w:p>
      <w:pPr>
        <w:jc w:val="both"/>
      </w:pPr>
      <w:r>
        <w:t>pub const MAX_VERSIONS_PER_MODEL: usize = 2;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