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com.twitter.product_mixer.component_library.decorator.urt.builder.item.message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com.twitter.product_mixer.component_library.decorator.urt.builder.item.message.CompactPromptCandidateUrtItemStringCenterBuilder.CompactPromptClientEventInfoElement</w:t>
      </w:r>
    </w:p>
    <w:p>
      <w:pPr>
        <w:jc w:val="both"/>
      </w:pPr>
      <w:r>
        <w:t>import com.twitter.product_mixer.component_library.model.candidate.CompactPromptCandidate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com.twitter.product_mixer.core.model.marshalling.response.urt.item.message.CompactPromptMessageContent</w:t>
      </w:r>
    </w:p>
    <w:p>
      <w:pPr>
        <w:jc w:val="both"/>
      </w:pPr>
      <w:r>
        <w:t>import com.twitter.product_mixer.core.model.marshalling.response.urt.item.message.MessagePromptItem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CompactPromptCandidateUrtItemStringCenterBuilder {</w:t>
      </w:r>
    </w:p>
    <w:p>
      <w:pPr>
        <w:jc w:val="both"/>
      </w:pPr>
      <w:r>
        <w:t xml:space="preserve">  val CompactPromptClientEventInfoElement: String = "message"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CompactPromptCandidateUrtItemStringCenterBuilder[-Query &lt;: PipelineQuery](</w:t>
      </w:r>
    </w:p>
    <w:p>
      <w:pPr>
        <w:jc w:val="both"/>
      </w:pPr>
      <w:r>
        <w:t xml:space="preserve">  clientEventInfoBuilder: BaseClientEventInfoBuilder[Query, CompactPromptCandidate],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CompactPromptCandidate]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headerTextBuilder: BaseStr[Query, CompactPromptCandidate],</w:t>
      </w:r>
    </w:p>
    <w:p>
      <w:pPr>
        <w:jc w:val="both"/>
      </w:pPr>
      <w:r>
        <w:t xml:space="preserve">  bodyTextBuilder: Option[BaseStr[Query, CompactPromptCandidate]] = None,</w:t>
      </w:r>
    </w:p>
    <w:p>
      <w:pPr>
        <w:jc w:val="both"/>
      </w:pPr>
      <w:r>
        <w:t xml:space="preserve">  headerRichTextBuilder: Option[BaseRichTextBuilder[Query, CompactPromptCandidate]] = None,</w:t>
      </w:r>
    </w:p>
    <w:p>
      <w:pPr>
        <w:jc w:val="both"/>
      </w:pPr>
      <w:r>
        <w:t xml:space="preserve">  bodyRichTextBuilder: Option[BaseRichTextBuilder[Query, CompactPromptCandidate]] = None)</w:t>
      </w:r>
    </w:p>
    <w:p>
      <w:pPr>
        <w:jc w:val="both"/>
      </w:pPr>
      <w:r>
        <w:t xml:space="preserve">    extends CandidateUrtEntryBuilder[Query, CompactPromptCandidate, MessagePromptItem]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compactPromptCandidate: CompactPromptCandidate,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MessagePromptItem =</w:t>
      </w:r>
    </w:p>
    <w:p>
      <w:pPr>
        <w:jc w:val="both"/>
      </w:pPr>
      <w:r>
        <w:t xml:space="preserve">    MessagePromptItem(</w:t>
      </w:r>
    </w:p>
    <w:p>
      <w:pPr>
        <w:jc w:val="both"/>
      </w:pPr>
      <w:r>
        <w:t xml:space="preserve">      id = compactPromptCandidate.id.toString,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compactPromptCandidate,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Some(CompactPromptClientEventInfoElement)),</w:t>
      </w:r>
    </w:p>
    <w:p>
      <w:pPr>
        <w:jc w:val="both"/>
      </w:pPr>
      <w:r>
        <w:t xml:space="preserve">      feedbackActionInfo = feedbackActionInfoBuilder.flatMap(</w:t>
      </w:r>
    </w:p>
    <w:p>
      <w:pPr>
        <w:jc w:val="both"/>
      </w:pPr>
      <w:r>
        <w:t xml:space="preserve">        _.apply(query, compactPromptCandidate, candidateFeatures)),</w:t>
      </w:r>
    </w:p>
    <w:p>
      <w:pPr>
        <w:jc w:val="both"/>
      </w:pPr>
      <w:r>
        <w:t xml:space="preserve">      isPinned = None,</w:t>
      </w:r>
    </w:p>
    <w:p>
      <w:pPr>
        <w:jc w:val="both"/>
      </w:pPr>
      <w:r>
        <w:t xml:space="preserve">      content = CompactPromptMessageContent(</w:t>
      </w:r>
    </w:p>
    <w:p>
      <w:pPr>
        <w:jc w:val="both"/>
      </w:pPr>
      <w:r>
        <w:t xml:space="preserve">        headerText = headerTextBuilder.apply(query, compactPromptCandidate, candidateFeatures),</w:t>
      </w:r>
    </w:p>
    <w:p>
      <w:pPr>
        <w:jc w:val="both"/>
      </w:pPr>
      <w:r>
        <w:t xml:space="preserve">        bodyText = bodyTextBuilder.map(_.apply(query, compactPromptCandidate, candidateFeatures)),</w:t>
      </w:r>
    </w:p>
    <w:p>
      <w:pPr>
        <w:jc w:val="both"/>
      </w:pPr>
      <w:r>
        <w:t xml:space="preserve">        primaryButtonAction = None,</w:t>
      </w:r>
    </w:p>
    <w:p>
      <w:pPr>
        <w:jc w:val="both"/>
      </w:pPr>
      <w:r>
        <w:t xml:space="preserve">        secondaryButtonAction = None,</w:t>
      </w:r>
    </w:p>
    <w:p>
      <w:pPr>
        <w:jc w:val="both"/>
      </w:pPr>
      <w:r>
        <w:t xml:space="preserve">        action = None,</w:t>
      </w:r>
    </w:p>
    <w:p>
      <w:pPr>
        <w:jc w:val="both"/>
      </w:pPr>
      <w:r>
        <w:t xml:space="preserve">        headerRichText =</w:t>
      </w:r>
    </w:p>
    <w:p>
      <w:pPr>
        <w:jc w:val="both"/>
      </w:pPr>
      <w:r>
        <w:t xml:space="preserve">          headerRichTextBuilder.map(_.apply(query, compactPromptCandidate, candidateFeatures)),</w:t>
      </w:r>
    </w:p>
    <w:p>
      <w:pPr>
        <w:jc w:val="both"/>
      </w:pPr>
      <w:r>
        <w:t xml:space="preserve">        bodyRichText =</w:t>
      </w:r>
    </w:p>
    <w:p>
      <w:pPr>
        <w:jc w:val="both"/>
      </w:pPr>
      <w:r>
        <w:t xml:space="preserve">          bodyRichTextBuilder.map(_.apply(query, compactPromptCandidate, candidateFeatures))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impressionCallbacks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