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com.twitter.product_mixer.component_library.decorator.urt.builder.item.topic</w:t>
      </w:r>
    </w:p>
    <w:p>
      <w:pPr>
        <w:jc w:val="both"/>
      </w:pPr>
      <w:r/>
    </w:p>
    <w:p>
      <w:pPr>
        <w:jc w:val="both"/>
      </w:pPr>
      <w:r>
        <w:t>import com.twitter.product_mixer.component_library.model.candidate.TopicCandidate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com.twitter.timelines.configapi.FSEnumParam</w:t>
      </w:r>
    </w:p>
    <w:p>
      <w:pPr>
        <w:jc w:val="both"/>
      </w:pPr>
      <w:r>
        <w:t>import com.twitter.product_mixer.core.model.marshalling.response.urt.item.topic.BasicTopicDisplayType</w:t>
      </w:r>
    </w:p>
    <w:p>
      <w:pPr>
        <w:jc w:val="both"/>
      </w:pPr>
      <w:r>
        <w:t>import com.twitter.product_mixer.core.model.marshalling.response.urt.item.topic.PillTopicDisplayType</w:t>
      </w:r>
    </w:p>
    <w:p>
      <w:pPr>
        <w:jc w:val="both"/>
      </w:pPr>
      <w:r>
        <w:t>import com.twitter.product_mixer.core.model.marshalling.response.urt.item.topic.NoIconTopicDisplayType</w:t>
      </w:r>
    </w:p>
    <w:p>
      <w:pPr>
        <w:jc w:val="both"/>
      </w:pPr>
      <w:r>
        <w:t>import com.twitter.product_mixer.core.model.marshalling.response.urt.item.topic.PillWithoutActionIconDisplayType</w:t>
      </w:r>
    </w:p>
    <w:p>
      <w:pPr>
        <w:jc w:val="both"/>
      </w:pPr>
      <w:r>
        <w:t>import com.twitter.product_mixer.core.model.marshalling.response.urt.item.topic.TopicDisplayType</w:t>
      </w:r>
    </w:p>
    <w:p>
      <w:pPr>
        <w:jc w:val="both"/>
      </w:pPr>
      <w:r>
        <w:t>import com.twitter.product_mixer.core.functional_component.decorator.urt.builder.item.topic.BaseTopicDisplayTypeBuilder</w:t>
      </w:r>
    </w:p>
    <w:p>
      <w:pPr>
        <w:jc w:val="both"/>
      </w:pPr>
      <w:r/>
    </w:p>
    <w:p>
      <w:pPr>
        <w:jc w:val="both"/>
      </w:pPr>
      <w:r>
        <w:t>object TopicCandidateDisplayType extends Enumeration {</w:t>
      </w:r>
    </w:p>
    <w:p>
      <w:pPr>
        <w:jc w:val="both"/>
      </w:pPr>
      <w:r>
        <w:t xml:space="preserve">  type TopicDisplayType = Value</w:t>
      </w:r>
    </w:p>
    <w:p>
      <w:pPr>
        <w:jc w:val="both"/>
      </w:pPr>
      <w:r/>
    </w:p>
    <w:p>
      <w:pPr>
        <w:jc w:val="both"/>
      </w:pPr>
      <w:r>
        <w:t xml:space="preserve">  val Basic = Value</w:t>
      </w:r>
    </w:p>
    <w:p>
      <w:pPr>
        <w:jc w:val="both"/>
      </w:pPr>
      <w:r>
        <w:t xml:space="preserve">  val Pill = Value</w:t>
      </w:r>
    </w:p>
    <w:p>
      <w:pPr>
        <w:jc w:val="both"/>
      </w:pPr>
      <w:r>
        <w:t xml:space="preserve">  val NoIcon = Value</w:t>
      </w:r>
    </w:p>
    <w:p>
      <w:pPr>
        <w:jc w:val="both"/>
      </w:pPr>
      <w:r>
        <w:t xml:space="preserve">  val PillWithoutActionIcon = Value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ParamTopicDisplayTypeBuilder(</w:t>
      </w:r>
    </w:p>
    <w:p>
      <w:pPr>
        <w:jc w:val="both"/>
      </w:pPr>
      <w:r>
        <w:t xml:space="preserve">  displayTypeParam: FSEnumParam[TopicCandidateDisplayType.type])</w:t>
      </w:r>
    </w:p>
    <w:p>
      <w:pPr>
        <w:jc w:val="both"/>
      </w:pPr>
      <w:r>
        <w:t xml:space="preserve">    extends BaseTopicDisplayTypeBuilder[PipelineQuery, TopicCandidate]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TopicCandidate,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Option[TopicDisplayType] = {</w:t>
      </w:r>
    </w:p>
    <w:p>
      <w:pPr>
        <w:jc w:val="both"/>
      </w:pPr>
      <w:r>
        <w:t xml:space="preserve">    val displayType = query.params(displayTypeParam)</w:t>
      </w:r>
    </w:p>
    <w:p>
      <w:pPr>
        <w:jc w:val="both"/>
      </w:pPr>
      <w:r>
        <w:t xml:space="preserve">    displayType match {</w:t>
      </w:r>
    </w:p>
    <w:p>
      <w:pPr>
        <w:jc w:val="both"/>
      </w:pPr>
      <w:r>
        <w:t xml:space="preserve">      case TopicCandidateDisplayType.Basic =&gt; Some(BasicTopicDisplayType)</w:t>
      </w:r>
    </w:p>
    <w:p>
      <w:pPr>
        <w:jc w:val="both"/>
      </w:pPr>
      <w:r>
        <w:t xml:space="preserve">      case TopicCandidateDisplayType.Pill =&gt; Some(PillTopicDisplayType)</w:t>
      </w:r>
    </w:p>
    <w:p>
      <w:pPr>
        <w:jc w:val="both"/>
      </w:pPr>
      <w:r>
        <w:t xml:space="preserve">      case TopicCandidateDisplayType.NoIcon =&gt;</w:t>
      </w:r>
    </w:p>
    <w:p>
      <w:pPr>
        <w:jc w:val="both"/>
      </w:pPr>
      <w:r>
        <w:t xml:space="preserve">        Some(NoIconTopicDisplayType)</w:t>
      </w:r>
    </w:p>
    <w:p>
      <w:pPr>
        <w:jc w:val="both"/>
      </w:pPr>
      <w:r>
        <w:t xml:space="preserve">      case TopicCandidateDisplayType.PillWithoutActionIcon =&gt; Some(PillWithoutActionIconDisplayType)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