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com.twitter.product_mixer.component_library.decorator.urt.builder.richtext.twitter_text</w:t>
      </w:r>
    </w:p>
    <w:p>
      <w:pPr>
        <w:jc w:val="both"/>
      </w:pPr>
      <w:r/>
    </w:p>
    <w:p>
      <w:pPr>
        <w:jc w:val="both"/>
      </w:pPr>
      <w:r>
        <w:t>import com.twitter.product_mixer.component_library.decorator.urt.builder.richtext.RichTextReferenceObjectBuilder</w:t>
      </w:r>
    </w:p>
    <w:p>
      <w:pPr>
        <w:jc w:val="both"/>
      </w:pPr>
      <w:r>
        <w:t>import com.twitter.product_mixer.component_library.decorator.urt.builder.richtext.twitter_text.TwitterTextEntityProcessor.DefaultReferenceObjectBuilder</w:t>
      </w:r>
    </w:p>
    <w:p>
      <w:pPr>
        <w:jc w:val="both"/>
      </w:pPr>
      <w:r>
        <w:t>import com.twitter.product_mixer.core.model.marshalling.response.urt.metadata.ExternalUrl</w:t>
      </w:r>
    </w:p>
    <w:p>
      <w:pPr>
        <w:jc w:val="both"/>
      </w:pPr>
      <w:r>
        <w:t>import com.twitter.product_mixer.core.model.marshalling.response.urt.metadata.Url</w:t>
      </w:r>
    </w:p>
    <w:p>
      <w:pPr>
        <w:jc w:val="both"/>
      </w:pPr>
      <w:r>
        <w:t>import com.twitter.product_mixer.core.model.marshalling.response.urt.richtext.ReferenceObject</w:t>
      </w:r>
    </w:p>
    <w:p>
      <w:pPr>
        <w:jc w:val="both"/>
      </w:pPr>
      <w:r>
        <w:t>import com.twitter.product_mixer.core.model.marshalling.response.urt.richtext.RichTextCashtag</w:t>
      </w:r>
    </w:p>
    <w:p>
      <w:pPr>
        <w:jc w:val="both"/>
      </w:pPr>
      <w:r>
        <w:t>import com.twitter.product_mixer.core.model.marshalling.response.urt.richtext.RichTextHashtag</w:t>
      </w:r>
    </w:p>
    <w:p>
      <w:pPr>
        <w:jc w:val="both"/>
      </w:pPr>
      <w:r>
        <w:t>import com.twitter.twittertext.Extractor</w:t>
      </w:r>
    </w:p>
    <w:p>
      <w:pPr>
        <w:jc w:val="both"/>
      </w:pPr>
      <w:r>
        <w:t>import scala.collection.convert.ImplicitConversions._</w:t>
      </w:r>
    </w:p>
    <w:p>
      <w:pPr>
        <w:jc w:val="both"/>
      </w:pPr>
      <w:r/>
    </w:p>
    <w:p>
      <w:pPr>
        <w:jc w:val="both"/>
      </w:pPr>
      <w:r>
        <w:t>object TwitterTextEntityProcessor {</w:t>
      </w:r>
    </w:p>
    <w:p>
      <w:pPr>
        <w:jc w:val="both"/>
      </w:pPr>
      <w:r>
        <w:t xml:space="preserve">  object DefaultReferenceObjectBuilder extends RichTextReferenceObjectBuilder {</w:t>
      </w:r>
    </w:p>
    <w:p>
      <w:pPr>
        <w:jc w:val="both"/>
      </w:pPr>
      <w:r>
        <w:t xml:space="preserve">    def apply(twitterEntity: Extractor.Entity): Option[ReferenceObject] = {</w:t>
      </w:r>
    </w:p>
    <w:p>
      <w:pPr>
        <w:jc w:val="both"/>
      </w:pPr>
      <w:r>
        <w:t xml:space="preserve">      twitterEntity.getType match {</w:t>
      </w:r>
    </w:p>
    <w:p>
      <w:pPr>
        <w:jc w:val="both"/>
      </w:pPr>
      <w:r>
        <w:t xml:space="preserve">        case Extractor.Entity.Type.URL =&gt;</w:t>
      </w:r>
    </w:p>
    <w:p>
      <w:pPr>
        <w:jc w:val="both"/>
      </w:pPr>
      <w:r>
        <w:t xml:space="preserve">          Some(Url(ExternalUrl, twitterEntity.getValue))</w:t>
      </w:r>
    </w:p>
    <w:p>
      <w:pPr>
        <w:jc w:val="both"/>
      </w:pPr>
      <w:r>
        <w:t xml:space="preserve">        case Extractor.Entity.Type.HASHTAG =&gt;</w:t>
      </w:r>
    </w:p>
    <w:p>
      <w:pPr>
        <w:jc w:val="both"/>
      </w:pPr>
      <w:r>
        <w:t xml:space="preserve">          Some(RichTextHashtag(twitterEntity.getValue))</w:t>
      </w:r>
    </w:p>
    <w:p>
      <w:pPr>
        <w:jc w:val="both"/>
      </w:pPr>
      <w:r>
        <w:t xml:space="preserve">        case Extractor.Entity.Type.CASHTAG =&gt;</w:t>
      </w:r>
    </w:p>
    <w:p>
      <w:pPr>
        <w:jc w:val="both"/>
      </w:pPr>
      <w:r>
        <w:t xml:space="preserve">          Some(RichTextCashtag(twitterEntity.getValue))</w:t>
      </w:r>
    </w:p>
    <w:p>
      <w:pPr>
        <w:jc w:val="both"/>
      </w:pPr>
      <w:r>
        <w:t xml:space="preserve">        case _ =&gt;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Add the corresponding  [[RichTextEntity]] extraction logic into [[TwitterTextRenderer]].</w:t>
      </w:r>
    </w:p>
    <w:p>
      <w:pPr>
        <w:jc w:val="both"/>
      </w:pPr>
      <w:r>
        <w:t xml:space="preserve"> * The [[TwitterTextRenderer]] after being processed will extract the defined entities.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TwitterTextEntityProcessor(</w:t>
      </w:r>
    </w:p>
    <w:p>
      <w:pPr>
        <w:jc w:val="both"/>
      </w:pPr>
      <w:r>
        <w:t xml:space="preserve">  twitterTextReferenceObjectBuilder: RichTextReferenceObjectBuilder = DefaultReferenceObjectBuilder)</w:t>
      </w:r>
    </w:p>
    <w:p>
      <w:pPr>
        <w:jc w:val="both"/>
      </w:pPr>
      <w:r>
        <w:t xml:space="preserve">    extends TwitterTextRendererProcessor {</w:t>
      </w:r>
    </w:p>
    <w:p>
      <w:pPr>
        <w:jc w:val="both"/>
      </w:pPr>
      <w:r/>
    </w:p>
    <w:p>
      <w:pPr>
        <w:jc w:val="both"/>
      </w:pPr>
      <w:r>
        <w:t xml:space="preserve">  private[this] val extractor = new Extractor()</w:t>
      </w:r>
    </w:p>
    <w:p>
      <w:pPr>
        <w:jc w:val="both"/>
      </w:pPr>
      <w:r/>
    </w:p>
    <w:p>
      <w:pPr>
        <w:jc w:val="both"/>
      </w:pPr>
      <w:r>
        <w:t xml:space="preserve">  def process(</w:t>
      </w:r>
    </w:p>
    <w:p>
      <w:pPr>
        <w:jc w:val="both"/>
      </w:pPr>
      <w:r>
        <w:t xml:space="preserve">    twitterTextRenderer: TwitterTextRenderer</w:t>
      </w:r>
    </w:p>
    <w:p>
      <w:pPr>
        <w:jc w:val="both"/>
      </w:pPr>
      <w:r>
        <w:t xml:space="preserve">  ): TwitterTextRenderer = {</w:t>
      </w:r>
    </w:p>
    <w:p>
      <w:pPr>
        <w:jc w:val="both"/>
      </w:pPr>
      <w:r>
        <w:t xml:space="preserve">    val twitterEntities = extractor.extractEntitiesWithIndices(twitterTextRenderer.text)</w:t>
      </w:r>
    </w:p>
    <w:p>
      <w:pPr>
        <w:jc w:val="both"/>
      </w:pPr>
      <w:r/>
    </w:p>
    <w:p>
      <w:pPr>
        <w:jc w:val="both"/>
      </w:pPr>
      <w:r>
        <w:t xml:space="preserve">    twitterEntities.foreach { twitterEntity =&gt;</w:t>
      </w:r>
    </w:p>
    <w:p>
      <w:pPr>
        <w:jc w:val="both"/>
      </w:pPr>
      <w:r>
        <w:t xml:space="preserve">      twitterTextReferenceObjectBuilder(twitterEntity).foreach { refObject =&gt;</w:t>
      </w:r>
    </w:p>
    <w:p>
      <w:pPr>
        <w:jc w:val="both"/>
      </w:pPr>
      <w:r>
        <w:t xml:space="preserve">        twitterTextRenderer.setRefObject(twitterEntity.getStart, twitterEntity.getEnd, refObject)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twitterTextRenderer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