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com.twitter.product_mixer.component_library.decorator.urt.builder.richtext.twitter_text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com.twitter.product_mixer.core.model.marshalling.response.urt.richtext.Plain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>
        <w:t>import com.twitter.product_mixer.core.model.marshalling.response.urt.richtext.RichTextFormat</w:t>
      </w:r>
    </w:p>
    <w:p>
      <w:pPr>
        <w:jc w:val="both"/>
      </w:pPr>
      <w:r>
        <w:t>import com.twitter.product_mixer.core.model.marshalling.response.urt.richtext.Strong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TwitterTextFormatProcessor {</w:t>
      </w:r>
    </w:p>
    <w:p>
      <w:pPr>
        <w:jc w:val="both"/>
      </w:pPr>
      <w:r>
        <w:t xml:space="preserve">  lazy val defaultFormatProcessor = TwitterTextFormatProcessor()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Add the corresponding [[RichTextFormat]] extraction logic into [[TwitterTextRenderer]].</w:t>
      </w:r>
    </w:p>
    <w:p>
      <w:pPr>
        <w:jc w:val="both"/>
      </w:pPr>
      <w:r>
        <w:t xml:space="preserve"> * The [[TwitterTextRenderer]] after being processed will extract the defined entities. 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TwitterTextFormatProcessor(</w:t>
      </w:r>
    </w:p>
    <w:p>
      <w:pPr>
        <w:jc w:val="both"/>
      </w:pPr>
      <w:r>
        <w:t xml:space="preserve">  formats: Set[RichTextFormat] = Set(Plain, Strong),</w:t>
      </w:r>
    </w:p>
    <w:p>
      <w:pPr>
        <w:jc w:val="both"/>
      </w:pPr>
      <w:r>
        <w:t>) extends TwitterTextRendererProcessor {</w:t>
      </w:r>
    </w:p>
    <w:p>
      <w:pPr>
        <w:jc w:val="both"/>
      </w:pPr>
      <w:r/>
    </w:p>
    <w:p>
      <w:pPr>
        <w:jc w:val="both"/>
      </w:pPr>
      <w:r>
        <w:t xml:space="preserve">  private val formatMap = formats.map { format =&gt; format.name.toLowerCase -&gt; format }.toMap</w:t>
      </w:r>
    </w:p>
    <w:p>
      <w:pPr>
        <w:jc w:val="both"/>
      </w:pPr>
      <w:r/>
    </w:p>
    <w:p>
      <w:pPr>
        <w:jc w:val="both"/>
      </w:pPr>
      <w:r>
        <w:t xml:space="preserve">  private[this] val formatMatcher = {</w:t>
      </w:r>
    </w:p>
    <w:p>
      <w:pPr>
        <w:jc w:val="both"/>
      </w:pPr>
      <w:r>
        <w:t xml:space="preserve">    val formatNames = formatMap.keys.toSet</w:t>
      </w:r>
    </w:p>
    <w:p>
      <w:pPr>
        <w:jc w:val="both"/>
      </w:pPr>
      <w:r>
        <w:t xml:space="preserve">    s"&lt;(/?)(${formatNames.mkString("|")})&gt;".r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renderText(text: String): RichText = {</w:t>
      </w:r>
    </w:p>
    <w:p>
      <w:pPr>
        <w:jc w:val="both"/>
      </w:pPr>
      <w:r>
        <w:t xml:space="preserve">    process(TwitterTextRenderer(text)).build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process(richTextBuilder: TwitterTextRenderer): TwitterTextRenderer = {</w:t>
      </w:r>
    </w:p>
    <w:p>
      <w:pPr>
        <w:jc w:val="both"/>
      </w:pPr>
      <w:r>
        <w:t xml:space="preserve">    val text = richTextBuilder.text</w:t>
      </w:r>
    </w:p>
    <w:p>
      <w:pPr>
        <w:jc w:val="both"/>
      </w:pPr>
      <w:r>
        <w:t xml:space="preserve">    val nodeStack = mutable.ArrayStack[(RichTextFormat, Int)]()</w:t>
      </w:r>
    </w:p>
    <w:p>
      <w:pPr>
        <w:jc w:val="both"/>
      </w:pPr>
      <w:r>
        <w:t xml:space="preserve">    var offset = 0</w:t>
      </w:r>
    </w:p>
    <w:p>
      <w:pPr>
        <w:jc w:val="both"/>
      </w:pPr>
      <w:r/>
    </w:p>
    <w:p>
      <w:pPr>
        <w:jc w:val="both"/>
      </w:pPr>
      <w:r>
        <w:t xml:space="preserve">    formatMatcher.findAllMatchIn(text).foreach { m =&gt;</w:t>
      </w:r>
    </w:p>
    <w:p>
      <w:pPr>
        <w:jc w:val="both"/>
      </w:pPr>
      <w:r>
        <w:t xml:space="preserve">      formatMap.get(m.group(2)) match {</w:t>
      </w:r>
    </w:p>
    <w:p>
      <w:pPr>
        <w:jc w:val="both"/>
      </w:pPr>
      <w:r>
        <w:t xml:space="preserve">        case Some(format) =&gt; {</w:t>
      </w:r>
    </w:p>
    <w:p>
      <w:pPr>
        <w:jc w:val="both"/>
      </w:pPr>
      <w:r>
        <w:t xml:space="preserve">          if (m.group(1).nonEmpty) {</w:t>
      </w:r>
    </w:p>
    <w:p>
      <w:pPr>
        <w:jc w:val="both"/>
      </w:pPr>
      <w:r>
        <w:t xml:space="preserve">            if (!nodeStack.headOption.exists {</w:t>
      </w:r>
    </w:p>
    <w:p>
      <w:pPr>
        <w:jc w:val="both"/>
      </w:pPr>
      <w:r>
        <w:t xml:space="preserve">                case (formatFromStack, _) =&gt; formatFromStack == format</w:t>
      </w:r>
    </w:p>
    <w:p>
      <w:pPr>
        <w:jc w:val="both"/>
      </w:pPr>
      <w:r>
        <w:t xml:space="preserve">              }) {</w:t>
      </w:r>
    </w:p>
    <w:p>
      <w:pPr>
        <w:jc w:val="both"/>
      </w:pPr>
      <w:r>
        <w:t xml:space="preserve">              throw UnmatchedFormatTag(format)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val (_, startIndex) = nodeStack.pop</w:t>
      </w:r>
    </w:p>
    <w:p>
      <w:pPr>
        <w:jc w:val="both"/>
      </w:pPr>
      <w:r>
        <w:t xml:space="preserve">            richTextBuilder.mergeFormat(startIndex, m.start + offset, format)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nodeStack.push((format, m.start + offset))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richTextBuilder.remove(m.start + offset, m.end + offset)</w:t>
      </w:r>
    </w:p>
    <w:p>
      <w:pPr>
        <w:jc w:val="both"/>
      </w:pPr>
      <w:r>
        <w:t xml:space="preserve">          offset -= m.end - m.start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case _ =&gt; // if format is not found, skip this format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(nodeStack.nonEmpty) {</w:t>
      </w:r>
    </w:p>
    <w:p>
      <w:pPr>
        <w:jc w:val="both"/>
      </w:pPr>
      <w:r>
        <w:t xml:space="preserve">      throw UnmatchedFormatTag(nodeStack.head._1)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richTextBuilder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UnmatchedFormatTag(format: RichTextFormat)</w:t>
      </w:r>
    </w:p>
    <w:p>
      <w:pPr>
        <w:jc w:val="both"/>
      </w:pPr>
      <w:r>
        <w:t xml:space="preserve">    extends Exception(s"Unmatched format start and end tags for $format")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