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com.twitter.product_mixer.component_library.decorator.urt.builder.richtext.twitter_text</w:t>
      </w:r>
    </w:p>
    <w:p>
      <w:pPr>
        <w:jc w:val="both"/>
      </w:pPr>
      <w:r/>
    </w:p>
    <w:p>
      <w:pPr>
        <w:jc w:val="both"/>
      </w:pPr>
      <w:r>
        <w:t>import com.twitter.product_mixer.component_library.decorator.urt.builder.richtext.RichTextReferenceObjectBuilder</w:t>
      </w:r>
    </w:p>
    <w:p>
      <w:pPr>
        <w:jc w:val="both"/>
      </w:pPr>
      <w:r>
        <w:t>import com.twitter.product_mixer.component_library.decorator.urt.builder.richtext.RichTextRtlOptionBuilder</w:t>
      </w:r>
    </w:p>
    <w:p>
      <w:pPr>
        <w:jc w:val="both"/>
      </w:pPr>
      <w:r>
        <w:t>import com.twitter.product_mixer.component_library.decorator.urt.builder.richtext.StaticRichTextRtlOptionBuilder</w:t>
      </w:r>
    </w:p>
    <w:p>
      <w:pPr>
        <w:jc w:val="both"/>
      </w:pPr>
      <w:r>
        <w:t>import com.twitter.product_mixer.component_library.decorator.urt.builder.richtext.twitter_text.TwitterTextEntityProcessor.DefaultReferenceObjectBuilder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com.twitter.product_mixer.core.functional_component.decorator.urt.builder.metadata.BaseStr</w:t>
      </w:r>
    </w:p>
    <w:p>
      <w:pPr>
        <w:jc w:val="both"/>
      </w:pPr>
      <w:r>
        <w:t>import com.twitter.product_mixer.core.functional_component.decorator.urt.builder.richtext.BaseRichTextBuilder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com.twitter.product_mixer.core.model.marshalling.response.urt.richtext.Plain</w:t>
      </w:r>
    </w:p>
    <w:p>
      <w:pPr>
        <w:jc w:val="both"/>
      </w:pPr>
      <w:r>
        <w:t>import com.twitter.product_mixer.core.model.marshalling.response.urt.richtext.RichText</w:t>
      </w:r>
    </w:p>
    <w:p>
      <w:pPr>
        <w:jc w:val="both"/>
      </w:pPr>
      <w:r>
        <w:t>import com.twitter.product_mixer.core.model.marshalling.response.urt.richtext.RichTextAlignment</w:t>
      </w:r>
    </w:p>
    <w:p>
      <w:pPr>
        <w:jc w:val="both"/>
      </w:pPr>
      <w:r>
        <w:t>import com.twitter.product_mixer.core.model.marshalling.response.urt.richtext.RichTextFormat</w:t>
      </w:r>
    </w:p>
    <w:p>
      <w:pPr>
        <w:jc w:val="both"/>
      </w:pPr>
      <w:r>
        <w:t>import com.twitter.product_mixer.core.model.marshalling.response.urt.richtext.Strong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case class TwitterTextRichTextBuilder[-Query &lt;: PipelineQuery, -Candidate &lt;: UniversalNoun[Any]](</w:t>
      </w:r>
    </w:p>
    <w:p>
      <w:pPr>
        <w:jc w:val="both"/>
      </w:pPr>
      <w:r>
        <w:t xml:space="preserve">  stringBuilder: BaseStr[Query, Candidate],</w:t>
      </w:r>
    </w:p>
    <w:p>
      <w:pPr>
        <w:jc w:val="both"/>
      </w:pPr>
      <w:r>
        <w:t xml:space="preserve">  alignment: Option[RichTextAlignment] = None,</w:t>
      </w:r>
    </w:p>
    <w:p>
      <w:pPr>
        <w:jc w:val="both"/>
      </w:pPr>
      <w:r>
        <w:t xml:space="preserve">  formats: Set[RichTextFormat] = Set(Plain, Strong),</w:t>
      </w:r>
    </w:p>
    <w:p>
      <w:pPr>
        <w:jc w:val="both"/>
      </w:pPr>
      <w:r>
        <w:t xml:space="preserve">  twitterTextRtlOptionBuilder: RichTextRtlOptionBuilder[Query] =</w:t>
      </w:r>
    </w:p>
    <w:p>
      <w:pPr>
        <w:jc w:val="both"/>
      </w:pPr>
      <w:r>
        <w:t xml:space="preserve">    StaticRichTextRtlOptionBuilder[Query](None),</w:t>
      </w:r>
    </w:p>
    <w:p>
      <w:pPr>
        <w:jc w:val="both"/>
      </w:pPr>
      <w:r>
        <w:t xml:space="preserve">  twitterTextReferenceObjectBuilder: RichTextReferenceObjectBuilder = DefaultReferenceObjectBuilder)</w:t>
      </w:r>
    </w:p>
    <w:p>
      <w:pPr>
        <w:jc w:val="both"/>
      </w:pPr>
      <w:r>
        <w:t xml:space="preserve">    extends BaseRichTextBuilder[Query, Candidate] {</w:t>
      </w:r>
    </w:p>
    <w:p>
      <w:pPr>
        <w:jc w:val="both"/>
      </w:pPr>
      <w:r>
        <w:t xml:space="preserve">  def apply(query: Query, candidate: Candidate, candidateFeatures: FeatureMap): RichText = {</w:t>
      </w:r>
    </w:p>
    <w:p>
      <w:pPr>
        <w:jc w:val="both"/>
      </w:pPr>
      <w:r>
        <w:t xml:space="preserve">    val twitterTextRenderer = TwitterTextRenderer(</w:t>
      </w:r>
    </w:p>
    <w:p>
      <w:pPr>
        <w:jc w:val="both"/>
      </w:pPr>
      <w:r>
        <w:t xml:space="preserve">      text = stringBuilder(query, candidate, candidateFeatures),</w:t>
      </w:r>
    </w:p>
    <w:p>
      <w:pPr>
        <w:jc w:val="both"/>
      </w:pPr>
      <w:r>
        <w:t xml:space="preserve">      rtl = twitterTextRtlOptionBuilder(query),</w:t>
      </w:r>
    </w:p>
    <w:p>
      <w:pPr>
        <w:jc w:val="both"/>
      </w:pPr>
      <w:r>
        <w:t xml:space="preserve">      alignment = alignment)</w:t>
      </w:r>
    </w:p>
    <w:p>
      <w:pPr>
        <w:jc w:val="both"/>
      </w:pPr>
      <w:r/>
    </w:p>
    <w:p>
      <w:pPr>
        <w:jc w:val="both"/>
      </w:pPr>
      <w:r>
        <w:t xml:space="preserve">    twitterTextRenderer</w:t>
      </w:r>
    </w:p>
    <w:p>
      <w:pPr>
        <w:jc w:val="both"/>
      </w:pPr>
      <w:r>
        <w:t xml:space="preserve">      .transform(TwitterTextFormatProcessor(formats))</w:t>
      </w:r>
    </w:p>
    <w:p>
      <w:pPr>
        <w:jc w:val="both"/>
      </w:pPr>
      <w:r>
        <w:t xml:space="preserve">      .transform(TwitterTextEntityProcessor(twitterTextReferenceObjectBuilder))</w:t>
      </w:r>
    </w:p>
    <w:p>
      <w:pPr>
        <w:jc w:val="both"/>
      </w:pPr>
      <w:r>
        <w:t xml:space="preserve">      .build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