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com.twitter.product_mixer.component_library.decorator.urt.builder.social_context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com.twitter.timelines.service.{thriftscala =&gt; t}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this Builder to create Product Mixer [[SocialContext]] objects when you have a</w:t>
      </w:r>
    </w:p>
    <w:p>
      <w:pPr>
        <w:jc w:val="both"/>
      </w:pPr>
      <w:r>
        <w:t xml:space="preserve"> * Timeline Service Thrift [[SocialContext]] feature that you want to convert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FeatureSocialContextBuilder(</w:t>
      </w:r>
    </w:p>
    <w:p>
      <w:pPr>
        <w:jc w:val="both"/>
      </w:pPr>
      <w:r>
        <w:t xml:space="preserve">  socialContextFeature: Feature[_, Option[t.SocialContext]])</w:t>
      </w:r>
    </w:p>
    <w:p>
      <w:pPr>
        <w:jc w:val="both"/>
      </w:pPr>
      <w:r>
        <w:t xml:space="preserve">    extends BaseSocialContextBuilder[PipelineQuery,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>
        <w:t xml:space="preserve">    candidateFeatures.getOrElse(socialContextFeature, None).map {</w:t>
      </w:r>
    </w:p>
    <w:p>
      <w:pPr>
        <w:jc w:val="both"/>
      </w:pPr>
      <w:r>
        <w:t xml:space="preserve">      case t.SocialContext.GeneralContext(context) =&gt;</w:t>
      </w:r>
    </w:p>
    <w:p>
      <w:pPr>
        <w:jc w:val="both"/>
      </w:pPr>
      <w:r>
        <w:t xml:space="preserve">        val contextType = context.contextType match {</w:t>
      </w:r>
    </w:p>
    <w:p>
      <w:pPr>
        <w:jc w:val="both"/>
      </w:pPr>
      <w:r>
        <w:t xml:space="preserve">          case t.ContextType.Like =&gt; LikeGeneralContextType</w:t>
      </w:r>
    </w:p>
    <w:p>
      <w:pPr>
        <w:jc w:val="both"/>
      </w:pPr>
      <w:r>
        <w:t xml:space="preserve">          case t.ContextType.Follow =&gt; FollowGeneralContextType</w:t>
      </w:r>
    </w:p>
    <w:p>
      <w:pPr>
        <w:jc w:val="both"/>
      </w:pPr>
      <w:r>
        <w:t xml:space="preserve">          case t.ContextType.Moment =&gt; MomentGeneralContextType</w:t>
      </w:r>
    </w:p>
    <w:p>
      <w:pPr>
        <w:jc w:val="both"/>
      </w:pPr>
      <w:r>
        <w:t xml:space="preserve">          case t.ContextType.Reply =&gt; ReplyGeneralContextType</w:t>
      </w:r>
    </w:p>
    <w:p>
      <w:pPr>
        <w:jc w:val="both"/>
      </w:pPr>
      <w:r>
        <w:t xml:space="preserve">          case t.ContextType.Conversation =&gt; ConversationGeneralContextType</w:t>
      </w:r>
    </w:p>
    <w:p>
      <w:pPr>
        <w:jc w:val="both"/>
      </w:pPr>
      <w:r>
        <w:t xml:space="preserve">          case t.ContextType.Pin =&gt; PinGeneralContextType</w:t>
      </w:r>
    </w:p>
    <w:p>
      <w:pPr>
        <w:jc w:val="both"/>
      </w:pPr>
      <w:r>
        <w:t xml:space="preserve">          case t.ContextType.TextOnly =&gt; TextOnlyGeneralContextType</w:t>
      </w:r>
    </w:p>
    <w:p>
      <w:pPr>
        <w:jc w:val="both"/>
      </w:pPr>
      <w:r>
        <w:t xml:space="preserve">          case t.ContextType.Facepile =&gt; FacePileGeneralContextType</w:t>
      </w:r>
    </w:p>
    <w:p>
      <w:pPr>
        <w:jc w:val="both"/>
      </w:pPr>
      <w:r>
        <w:t xml:space="preserve">          case t.ContextType.Megaphone =&gt; MegaPhoneGeneralContextType</w:t>
      </w:r>
    </w:p>
    <w:p>
      <w:pPr>
        <w:jc w:val="both"/>
      </w:pPr>
      <w:r>
        <w:t xml:space="preserve">          case t.ContextType.Bird =&gt; BirdGeneralContextType</w:t>
      </w:r>
    </w:p>
    <w:p>
      <w:pPr>
        <w:jc w:val="both"/>
      </w:pPr>
      <w:r>
        <w:t xml:space="preserve">          case t.ContextType.Feedback =&gt; FeedbackGeneralContextType</w:t>
      </w:r>
    </w:p>
    <w:p>
      <w:pPr>
        <w:jc w:val="both"/>
      </w:pPr>
      <w:r>
        <w:t xml:space="preserve">          case t.ContextType.Topic =&gt; TopicGeneralContextType</w:t>
      </w:r>
    </w:p>
    <w:p>
      <w:pPr>
        <w:jc w:val="both"/>
      </w:pPr>
      <w:r>
        <w:t xml:space="preserve">          case t.ContextType.List =&gt; ListGeneralContextType</w:t>
      </w:r>
    </w:p>
    <w:p>
      <w:pPr>
        <w:jc w:val="both"/>
      </w:pPr>
      <w:r>
        <w:t xml:space="preserve">          case t.ContextType.Retweet =&gt; RetweetGeneralContextType</w:t>
      </w:r>
    </w:p>
    <w:p>
      <w:pPr>
        <w:jc w:val="both"/>
      </w:pPr>
      <w:r>
        <w:t xml:space="preserve">          case t.ContextType.Location =&gt; LocationGeneralContextType</w:t>
      </w:r>
    </w:p>
    <w:p>
      <w:pPr>
        <w:jc w:val="both"/>
      </w:pPr>
      <w:r>
        <w:t xml:space="preserve">          case t.ContextType.Community =&gt; CommunityGeneralContextType</w:t>
      </w:r>
    </w:p>
    <w:p>
      <w:pPr>
        <w:jc w:val="both"/>
      </w:pPr>
      <w:r>
        <w:t xml:space="preserve">          case t.ContextType.SmartBlockExpiration =&gt; SmartblockExpirationGeneralContextType</w:t>
      </w:r>
    </w:p>
    <w:p>
      <w:pPr>
        <w:jc w:val="both"/>
      </w:pPr>
      <w:r>
        <w:t xml:space="preserve">          case t.ContextType.Trending =&gt; TrendingGeneralContextType</w:t>
      </w:r>
    </w:p>
    <w:p>
      <w:pPr>
        <w:jc w:val="both"/>
      </w:pPr>
      <w:r>
        <w:t xml:space="preserve">          case t.ContextType.Sparkle =&gt; SparkleGeneralContextType</w:t>
      </w:r>
    </w:p>
    <w:p>
      <w:pPr>
        <w:jc w:val="both"/>
      </w:pPr>
      <w:r>
        <w:t xml:space="preserve">          case t.ContextType.Spaces =&gt; SpacesGeneralContextType</w:t>
      </w:r>
    </w:p>
    <w:p>
      <w:pPr>
        <w:jc w:val="both"/>
      </w:pPr>
      <w:r>
        <w:t xml:space="preserve">          case t.ContextType.ReplyPin =&gt; ReplyPinGeneralContextType</w:t>
      </w:r>
    </w:p>
    <w:p>
      <w:pPr>
        <w:jc w:val="both"/>
      </w:pPr>
      <w:r>
        <w:t xml:space="preserve">          case t.ContextType.NewUser =&gt; NewUserGeneralContextType</w:t>
      </w:r>
    </w:p>
    <w:p>
      <w:pPr>
        <w:jc w:val="both"/>
      </w:pPr>
      <w:r>
        <w:t xml:space="preserve">          case t.ContextType.EnumUnknownContextType(field) =&gt;</w:t>
      </w:r>
    </w:p>
    <w:p>
      <w:pPr>
        <w:jc w:val="both"/>
      </w:pPr>
      <w:r>
        <w:t xml:space="preserve">            throw new UnsupportedOperationException(s"Unknown context type: $field")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landingUrl = context.landingUrl.map { url =&gt;</w:t>
      </w:r>
    </w:p>
    <w:p>
      <w:pPr>
        <w:jc w:val="both"/>
      </w:pPr>
      <w:r>
        <w:t xml:space="preserve">          val endpointOptions = url.urtEndpointOptions.map { options =&gt;</w:t>
      </w:r>
    </w:p>
    <w:p>
      <w:pPr>
        <w:jc w:val="both"/>
      </w:pPr>
      <w:r>
        <w:t xml:space="preserve">            UrtEndpointOptions(</w:t>
      </w:r>
    </w:p>
    <w:p>
      <w:pPr>
        <w:jc w:val="both"/>
      </w:pPr>
      <w:r>
        <w:t xml:space="preserve">              requestParams = options.requestParams.map(_.toMap),</w:t>
      </w:r>
    </w:p>
    <w:p>
      <w:pPr>
        <w:jc w:val="both"/>
      </w:pPr>
      <w:r>
        <w:t xml:space="preserve">              title = options.title,</w:t>
      </w:r>
    </w:p>
    <w:p>
      <w:pPr>
        <w:jc w:val="both"/>
      </w:pPr>
      <w:r>
        <w:t xml:space="preserve">              cacheId = options.cacheId,</w:t>
      </w:r>
    </w:p>
    <w:p>
      <w:pPr>
        <w:jc w:val="both"/>
      </w:pPr>
      <w:r>
        <w:t xml:space="preserve">              subtitle = options.subtitle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urlType = url.urlType match {</w:t>
      </w:r>
    </w:p>
    <w:p>
      <w:pPr>
        <w:jc w:val="both"/>
      </w:pPr>
      <w:r>
        <w:t xml:space="preserve">            case t.UrlType.ExternalUrl =&gt; ExternalUrl</w:t>
      </w:r>
    </w:p>
    <w:p>
      <w:pPr>
        <w:jc w:val="both"/>
      </w:pPr>
      <w:r>
        <w:t xml:space="preserve">            case t.UrlType.DeepLink =&gt; DeepLink</w:t>
      </w:r>
    </w:p>
    <w:p>
      <w:pPr>
        <w:jc w:val="both"/>
      </w:pPr>
      <w:r>
        <w:t xml:space="preserve">            case t.UrlType.UrtEndpoint =&gt; UrtEndpoint</w:t>
      </w:r>
    </w:p>
    <w:p>
      <w:pPr>
        <w:jc w:val="both"/>
      </w:pPr>
      <w:r>
        <w:t xml:space="preserve">            case t.UrlType.EnumUnknownUrlType(field) =&gt;</w:t>
      </w:r>
    </w:p>
    <w:p>
      <w:pPr>
        <w:jc w:val="both"/>
      </w:pPr>
      <w:r>
        <w:t xml:space="preserve">              throw new UnsupportedOperationException(s"Unknown url type: $field")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Url(urlType = urlType, url = url.url, urtEndpointOptions = endpointOptions)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GeneralContext(</w:t>
      </w:r>
    </w:p>
    <w:p>
      <w:pPr>
        <w:jc w:val="both"/>
      </w:pPr>
      <w:r>
        <w:t xml:space="preserve">          text = context.text,</w:t>
      </w:r>
    </w:p>
    <w:p>
      <w:pPr>
        <w:jc w:val="both"/>
      </w:pPr>
      <w:r>
        <w:t xml:space="preserve">          contextType = contextType,</w:t>
      </w:r>
    </w:p>
    <w:p>
      <w:pPr>
        <w:jc w:val="both"/>
      </w:pPr>
      <w:r>
        <w:t xml:space="preserve">          url = context.url,</w:t>
      </w:r>
    </w:p>
    <w:p>
      <w:pPr>
        <w:jc w:val="both"/>
      </w:pPr>
      <w:r>
        <w:t xml:space="preserve">          contextImageUrls = context.contextImageUrls.map(_.toList),</w:t>
      </w:r>
    </w:p>
    <w:p>
      <w:pPr>
        <w:jc w:val="both"/>
      </w:pPr>
      <w:r>
        <w:t xml:space="preserve">          landingUrl = landingUrl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t.SocialContext.TopicContext(context) =&gt;</w:t>
      </w:r>
    </w:p>
    <w:p>
      <w:pPr>
        <w:jc w:val="both"/>
      </w:pPr>
      <w:r>
        <w:t xml:space="preserve">        val functionalityType = context.functionalityType match {</w:t>
      </w:r>
    </w:p>
    <w:p>
      <w:pPr>
        <w:jc w:val="both"/>
      </w:pPr>
      <w:r>
        <w:t xml:space="preserve">          case t.TopicContextFunctionalityType.Basic =&gt;</w:t>
      </w:r>
    </w:p>
    <w:p>
      <w:pPr>
        <w:jc w:val="both"/>
      </w:pPr>
      <w:r>
        <w:t xml:space="preserve">            BasicTopicContextFunctionalityType</w:t>
      </w:r>
    </w:p>
    <w:p>
      <w:pPr>
        <w:jc w:val="both"/>
      </w:pPr>
      <w:r>
        <w:t xml:space="preserve">          case t.TopicContextFunctionalityType.Recommendation =&gt;</w:t>
      </w:r>
    </w:p>
    <w:p>
      <w:pPr>
        <w:jc w:val="both"/>
      </w:pPr>
      <w:r>
        <w:t xml:space="preserve">            RecommendationTopicContextFunctionalityType</w:t>
      </w:r>
    </w:p>
    <w:p>
      <w:pPr>
        <w:jc w:val="both"/>
      </w:pPr>
      <w:r>
        <w:t xml:space="preserve">          case t.TopicContextFunctionalityType.RecWithEducation =&gt;</w:t>
      </w:r>
    </w:p>
    <w:p>
      <w:pPr>
        <w:jc w:val="both"/>
      </w:pPr>
      <w:r>
        <w:t xml:space="preserve">            RecWithEducationTopicContextFunctionalityType</w:t>
      </w:r>
    </w:p>
    <w:p>
      <w:pPr>
        <w:jc w:val="both"/>
      </w:pPr>
      <w:r>
        <w:t xml:space="preserve">          case t.TopicContextFunctionalityType.EnumUnknownTopicContextFunctionalityType(field) =&gt;</w:t>
      </w:r>
    </w:p>
    <w:p>
      <w:pPr>
        <w:jc w:val="both"/>
      </w:pPr>
      <w:r>
        <w:t xml:space="preserve">            throw new UnsupportedOperationException(s"Unknown functionality type: $field")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TopicContext(</w:t>
      </w:r>
    </w:p>
    <w:p>
      <w:pPr>
        <w:jc w:val="both"/>
      </w:pPr>
      <w:r>
        <w:t xml:space="preserve">          topicId = context.topicId,</w:t>
      </w:r>
    </w:p>
    <w:p>
      <w:pPr>
        <w:jc w:val="both"/>
      </w:pPr>
      <w:r>
        <w:t xml:space="preserve">          functionalityType = Some(functionalityType)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t.SocialContext.UnknownUnionField(field) =&gt;</w:t>
      </w:r>
    </w:p>
    <w:p>
      <w:pPr>
        <w:jc w:val="both"/>
      </w:pPr>
      <w:r>
        <w:t xml:space="preserve">        throw new UnsupportedOperationException(s"Unknown social context: $field")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