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com.twitter.product_mixer.component_library.experiments.metrics</w:t>
      </w:r>
    </w:p>
    <w:p>
      <w:pPr>
        <w:jc w:val="both"/>
      </w:pPr>
      <w:r/>
    </w:p>
    <w:p>
      <w:pPr>
        <w:jc w:val="both"/>
      </w:pPr>
      <w:r>
        <w:t>import scala.collection.immutable.ListSet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 optional metric group id. If id is None, this means the group</w:t>
      </w:r>
    </w:p>
    <w:p>
      <w:pPr>
        <w:jc w:val="both"/>
      </w:pPr>
      <w:r>
        <w:t xml:space="preserve"> *           is being newly created and the id is not provisioned by go/ddg. Otherwise, the metric</w:t>
      </w:r>
    </w:p>
    <w:p>
      <w:pPr>
        <w:jc w:val="both"/>
      </w:pPr>
      <w:r>
        <w:t xml:space="preserve"> *           group is present in DDG and has a corresponding id.</w:t>
      </w:r>
    </w:p>
    <w:p>
      <w:pPr>
        <w:jc w:val="both"/>
      </w:pPr>
      <w:r>
        <w:t xml:space="preserve"> * @param name metric group name</w:t>
      </w:r>
    </w:p>
    <w:p>
      <w:pPr>
        <w:jc w:val="both"/>
      </w:pPr>
      <w:r>
        <w:t xml:space="preserve"> * @param description metric group description</w:t>
      </w:r>
    </w:p>
    <w:p>
      <w:pPr>
        <w:jc w:val="both"/>
      </w:pPr>
      <w:r>
        <w:t xml:space="preserve"> * @param metrics set of metrics that belong to this metric group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MetricGroup(</w:t>
      </w:r>
    </w:p>
    <w:p>
      <w:pPr>
        <w:jc w:val="both"/>
      </w:pPr>
      <w:r>
        <w:t xml:space="preserve">  id: Option[Long],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description: String,</w:t>
      </w:r>
    </w:p>
    <w:p>
      <w:pPr>
        <w:jc w:val="both"/>
      </w:pPr>
      <w:r>
        <w:t xml:space="preserve">  metrics: ListSet[Metric]) {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Returns a CSV representation of this metric group that can be imported via DDG's bulk import tool</w:t>
      </w:r>
    </w:p>
    <w:p>
      <w:pPr>
        <w:jc w:val="both"/>
      </w:pPr>
      <w:r>
        <w:t xml:space="preserve">   * The bulk import tool consumes CSV data with the following columns:</w:t>
      </w:r>
    </w:p>
    <w:p>
      <w:pPr>
        <w:jc w:val="both"/>
      </w:pPr>
      <w:r>
        <w:t xml:space="preserve">   * 1. group name</w:t>
      </w:r>
    </w:p>
    <w:p>
      <w:pPr>
        <w:jc w:val="both"/>
      </w:pPr>
      <w:r>
        <w:t xml:space="preserve">   * 2. group description</w:t>
      </w:r>
    </w:p>
    <w:p>
      <w:pPr>
        <w:jc w:val="both"/>
      </w:pPr>
      <w:r>
        <w:t xml:space="preserve">   * 3. metric name</w:t>
      </w:r>
    </w:p>
    <w:p>
      <w:pPr>
        <w:jc w:val="both"/>
      </w:pPr>
      <w:r>
        <w:t xml:space="preserve">   * 4. metric description</w:t>
      </w:r>
    </w:p>
    <w:p>
      <w:pPr>
        <w:jc w:val="both"/>
      </w:pPr>
      <w:r>
        <w:t xml:space="preserve">   * 5. metric pattern</w:t>
      </w:r>
    </w:p>
    <w:p>
      <w:pPr>
        <w:jc w:val="both"/>
      </w:pPr>
      <w:r>
        <w:t xml:space="preserve">   * 6. group id -- numeric id</w:t>
      </w:r>
    </w:p>
    <w:p>
      <w:pPr>
        <w:jc w:val="both"/>
      </w:pPr>
      <w:r>
        <w:t xml:space="preserve">   * 7. (optional) metric type -- `NAMED_PATTERN`, `STRAINER`, or `LAMBDA`.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toCsv: String = {</w:t>
      </w:r>
    </w:p>
    <w:p>
      <w:pPr>
        <w:jc w:val="both"/>
      </w:pPr>
      <w:r>
        <w:t xml:space="preserve">    val metricCsvLines: ListSet[String] = for {</w:t>
      </w:r>
    </w:p>
    <w:p>
      <w:pPr>
        <w:jc w:val="both"/>
      </w:pPr>
      <w:r>
        <w:t xml:space="preserve">      metric &lt;- metrics</w:t>
      </w:r>
    </w:p>
    <w:p>
      <w:pPr>
        <w:jc w:val="both"/>
      </w:pPr>
      <w:r>
        <w:t xml:space="preserve">      definition &lt;- metric.definition.toCsvField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name,</w:t>
      </w:r>
    </w:p>
    <w:p>
      <w:pPr>
        <w:jc w:val="both"/>
      </w:pPr>
      <w:r>
        <w:t xml:space="preserve">        description,</w:t>
      </w:r>
    </w:p>
    <w:p>
      <w:pPr>
        <w:jc w:val="both"/>
      </w:pPr>
      <w:r>
        <w:t xml:space="preserve">        metric.name,</w:t>
      </w:r>
    </w:p>
    <w:p>
      <w:pPr>
        <w:jc w:val="both"/>
      </w:pPr>
      <w:r>
        <w:t xml:space="preserve">        metric.name,</w:t>
      </w:r>
    </w:p>
    <w:p>
      <w:pPr>
        <w:jc w:val="both"/>
      </w:pPr>
      <w:r>
        <w:t xml:space="preserve">        // wrap in single quotes so that DDG bulk import tool correctly parses</w:t>
      </w:r>
    </w:p>
    <w:p>
      <w:pPr>
        <w:jc w:val="both"/>
      </w:pPr>
      <w:r>
        <w:t xml:space="preserve">        s""""$definition"""",</w:t>
      </w:r>
    </w:p>
    <w:p>
      <w:pPr>
        <w:jc w:val="both"/>
      </w:pPr>
      <w:r>
        <w:t xml:space="preserve">        id.map(_.toString).getOrElse(""),</w:t>
      </w:r>
    </w:p>
    <w:p>
      <w:pPr>
        <w:jc w:val="both"/>
      </w:pPr>
      <w:r>
        <w:t xml:space="preserve">        metric.definition.metricDefinitionType</w:t>
      </w:r>
    </w:p>
    <w:p>
      <w:pPr>
        <w:jc w:val="both"/>
      </w:pPr>
      <w:r>
        <w:t xml:space="preserve">      ).mkString(",")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println(s"Generated metrics in CSV count: ${metricCsvLines.size}")</w:t>
      </w:r>
    </w:p>
    <w:p>
      <w:pPr>
        <w:jc w:val="both"/>
      </w:pPr>
      <w:r>
        <w:t xml:space="preserve">    metricCsvLines.mkString("\n")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Unique metric names based on globally unique metric name</w:t>
      </w:r>
    </w:p>
    <w:p>
      <w:pPr>
        <w:jc w:val="both"/>
      </w:pPr>
      <w:r>
        <w:t xml:space="preserve">  def uniqueMetricNames: Set[String] =</w:t>
      </w:r>
    </w:p>
    <w:p>
      <w:pPr>
        <w:jc w:val="both"/>
      </w:pPr>
      <w:r>
        <w:t xml:space="preserve">    metrics.groupBy(_.name).keys.toSet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