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com.twitter.product_mixer.component_library.feature_hydrator.candidate.param_gated.featurestorev1</w:t>
      </w:r>
    </w:p>
    <w:p>
      <w:pPr>
        <w:jc w:val="both"/>
      </w:pPr>
      <w:r/>
    </w:p>
    <w:p>
      <w:pPr>
        <w:jc w:val="both"/>
      </w:pPr>
      <w:r>
        <w:t>import com.twitter.ml.featurestore.lib.EntityId</w:t>
      </w:r>
    </w:p>
    <w:p>
      <w:pPr>
        <w:jc w:val="both"/>
      </w:pPr>
      <w:r>
        <w:t>import com.twitter.product_mixer.component_library.feature_hydrator.candidate.param_gated.featurestorev1.ParamGatedFeatureStoreV1CandidateFeatureHydrator.IdentifierPrefix</w:t>
      </w:r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com.twitter.product_mixer.core.feature.featurestorev1.BaseFeatureStoreV1CandidateFeature</w:t>
      </w:r>
    </w:p>
    <w:p>
      <w:pPr>
        <w:jc w:val="both"/>
      </w:pPr>
      <w:r>
        <w:t>import com.twitter.product_mixer.core.functional_component.common.alert.Alert</w:t>
      </w:r>
    </w:p>
    <w:p>
      <w:pPr>
        <w:jc w:val="both"/>
      </w:pPr>
      <w:r>
        <w:t>import com.twitter.product_mixer.core.functional_component.feature_hydrator.featurestorev1.FeatureStoreV1CandidateFeatureHydrator</w:t>
      </w:r>
    </w:p>
    <w:p>
      <w:pPr>
        <w:jc w:val="both"/>
      </w:pPr>
      <w:r>
        <w:t>import com.twitter.product_mixer.core.functional_component.feature_hydrator.featurestorev1.FeatureStoreV1DynamicClientBuilder</w:t>
      </w:r>
    </w:p>
    <w:p>
      <w:pPr>
        <w:jc w:val="both"/>
      </w:pPr>
      <w:r>
        <w:t>import com.twitter.product_mixer.core.model.common.CandidateWithFeatures</w:t>
      </w:r>
    </w:p>
    <w:p>
      <w:pPr>
        <w:jc w:val="both"/>
      </w:pPr>
      <w:r>
        <w:t>import com.twitter.product_mixer.core.model.common.Conditionally</w:t>
      </w:r>
    </w:p>
    <w:p>
      <w:pPr>
        <w:jc w:val="both"/>
      </w:pPr>
      <w:r>
        <w:t>import com.twitter.product_mixer.core.model.common.UniversalNoun</w:t>
      </w:r>
    </w:p>
    <w:p>
      <w:pPr>
        <w:jc w:val="both"/>
      </w:pPr>
      <w:r>
        <w:t>import com.twitter.product_mixer.core.model.common.identifier.FeatureHydratorIdentifier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com.twitter.timelines.configapi.Param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[[FeatureStoreV1CandidateFeatureHydrator]] with [[Conditionally]] based on a [[Param]]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@param enabledParam the param to turn this [[FeatureStoreV1CandidateFeatureHydrator]] on and off</w:t>
      </w:r>
    </w:p>
    <w:p>
      <w:pPr>
        <w:jc w:val="both"/>
      </w:pPr>
      <w:r>
        <w:t xml:space="preserve"> * @param candidateFeatureHydrator the underlying [[FeatureStoreV1CandidateFeatureHydrator]] to run when `enabledParam` is true</w:t>
      </w:r>
    </w:p>
    <w:p>
      <w:pPr>
        <w:jc w:val="both"/>
      </w:pPr>
      <w:r>
        <w:t xml:space="preserve"> * @tparam Query The domain model for the query or request</w:t>
      </w:r>
    </w:p>
    <w:p>
      <w:pPr>
        <w:jc w:val="both"/>
      </w:pPr>
      <w:r>
        <w:t xml:space="preserve"> * @tparam Candidate The type of the candidates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ParamGatedFeatureStoreV1CandidateFeatureHydrator[</w:t>
      </w:r>
    </w:p>
    <w:p>
      <w:pPr>
        <w:jc w:val="both"/>
      </w:pPr>
      <w:r>
        <w:t xml:space="preserve">  Query &lt;: PipelineQuery,</w:t>
      </w:r>
    </w:p>
    <w:p>
      <w:pPr>
        <w:jc w:val="both"/>
      </w:pPr>
      <w:r>
        <w:t xml:space="preserve">  Candidate &lt;: UniversalNoun[Any]</w:t>
      </w:r>
    </w:p>
    <w:p>
      <w:pPr>
        <w:jc w:val="both"/>
      </w:pPr>
      <w:r>
        <w:t>](</w:t>
      </w:r>
    </w:p>
    <w:p>
      <w:pPr>
        <w:jc w:val="both"/>
      </w:pPr>
      <w:r>
        <w:t xml:space="preserve">  enabledParam: Param[Boolean],</w:t>
      </w:r>
    </w:p>
    <w:p>
      <w:pPr>
        <w:jc w:val="both"/>
      </w:pPr>
      <w:r>
        <w:t xml:space="preserve">  candidateFeatureHydrator: FeatureStoreV1CandidateFeatureHydrator[Query, Candidate])</w:t>
      </w:r>
    </w:p>
    <w:p>
      <w:pPr>
        <w:jc w:val="both"/>
      </w:pPr>
      <w:r>
        <w:t xml:space="preserve">    extends FeatureStoreV1CandidateFeatureHydrator[Query, Candidate]</w:t>
      </w:r>
    </w:p>
    <w:p>
      <w:pPr>
        <w:jc w:val="both"/>
      </w:pPr>
      <w:r>
        <w:t xml:space="preserve">    with Conditionally[Query] {</w:t>
      </w:r>
    </w:p>
    <w:p>
      <w:pPr>
        <w:jc w:val="both"/>
      </w:pPr>
      <w:r/>
    </w:p>
    <w:p>
      <w:pPr>
        <w:jc w:val="both"/>
      </w:pPr>
      <w:r>
        <w:t xml:space="preserve">  override val identifier: FeatureHydratorIdentifier = FeatureHydratorIdentifier(</w:t>
      </w:r>
    </w:p>
    <w:p>
      <w:pPr>
        <w:jc w:val="both"/>
      </w:pPr>
      <w:r>
        <w:t xml:space="preserve">    IdentifierPrefix + candidateFeatureHydrator.identifier.name)</w:t>
      </w:r>
    </w:p>
    <w:p>
      <w:pPr>
        <w:jc w:val="both"/>
      </w:pPr>
      <w:r/>
    </w:p>
    <w:p>
      <w:pPr>
        <w:jc w:val="both"/>
      </w:pPr>
      <w:r>
        <w:t xml:space="preserve">  override val alerts: Seq[Alert] = candidateFeatureHydrator.alerts</w:t>
      </w:r>
    </w:p>
    <w:p>
      <w:pPr>
        <w:jc w:val="both"/>
      </w:pPr>
      <w:r/>
    </w:p>
    <w:p>
      <w:pPr>
        <w:jc w:val="both"/>
      </w:pPr>
      <w:r>
        <w:t xml:space="preserve">  override val features: Set[</w:t>
      </w:r>
    </w:p>
    <w:p>
      <w:pPr>
        <w:jc w:val="both"/>
      </w:pPr>
      <w:r>
        <w:t xml:space="preserve">    BaseFeatureStoreV1CandidateFeature[Query, Candidate, _ &lt;: EntityId, _]</w:t>
      </w:r>
    </w:p>
    <w:p>
      <w:pPr>
        <w:jc w:val="both"/>
      </w:pPr>
      <w:r>
        <w:t xml:space="preserve">  ] = candidateFeatureHydrator.features</w:t>
      </w:r>
    </w:p>
    <w:p>
      <w:pPr>
        <w:jc w:val="both"/>
      </w:pPr>
      <w:r/>
    </w:p>
    <w:p>
      <w:pPr>
        <w:jc w:val="both"/>
      </w:pPr>
      <w:r>
        <w:t xml:space="preserve">  override val clientBuilder: FeatureStoreV1DynamicClientBuilder =</w:t>
      </w:r>
    </w:p>
    <w:p>
      <w:pPr>
        <w:jc w:val="both"/>
      </w:pPr>
      <w:r>
        <w:t xml:space="preserve">    candidateFeatureHydrator.clientBuilder</w:t>
      </w:r>
    </w:p>
    <w:p>
      <w:pPr>
        <w:jc w:val="both"/>
      </w:pPr>
      <w:r/>
    </w:p>
    <w:p>
      <w:pPr>
        <w:jc w:val="both"/>
      </w:pPr>
      <w:r>
        <w:t xml:space="preserve">  override def onlyIf(query: Query): Boolean =</w:t>
      </w:r>
    </w:p>
    <w:p>
      <w:pPr>
        <w:jc w:val="both"/>
      </w:pPr>
      <w:r>
        <w:t xml:space="preserve">    Conditionally.and(query, candidateFeatureHydrator, query.params(enabledParam))</w:t>
      </w:r>
    </w:p>
    <w:p>
      <w:pPr>
        <w:jc w:val="both"/>
      </w:pPr>
      <w:r/>
    </w:p>
    <w:p>
      <w:pPr>
        <w:jc w:val="both"/>
      </w:pPr>
      <w:r>
        <w:t xml:space="preserve">  override def apply(</w:t>
      </w:r>
    </w:p>
    <w:p>
      <w:pPr>
        <w:jc w:val="both"/>
      </w:pPr>
      <w:r>
        <w:t xml:space="preserve">    query: Query,</w:t>
      </w:r>
    </w:p>
    <w:p>
      <w:pPr>
        <w:jc w:val="both"/>
      </w:pPr>
      <w:r>
        <w:t xml:space="preserve">    candidates: Seq[CandidateWithFeatures[Candidate]]</w:t>
      </w:r>
    </w:p>
    <w:p>
      <w:pPr>
        <w:jc w:val="both"/>
      </w:pPr>
      <w:r>
        <w:t xml:space="preserve">  ): Stitch[Seq[FeatureMap]] = candidateFeatureHydrator(query, candidates)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ParamGatedFeatureStoreV1CandidateFeatureHydrator {</w:t>
      </w:r>
    </w:p>
    <w:p>
      <w:pPr>
        <w:jc w:val="both"/>
      </w:pPr>
      <w:r>
        <w:t xml:space="preserve">  val IdentifierPrefix = "ParamGated"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