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com.twitter.product_mixer.component_library.feature_hydrator.query.async</w:t>
      </w:r>
    </w:p>
    <w:p>
      <w:pPr>
        <w:jc w:val="both"/>
      </w:pPr>
      <w:r/>
    </w:p>
    <w:p>
      <w:pPr>
        <w:jc w:val="both"/>
      </w:pPr>
      <w:r>
        <w:t>import com.twitter.ml.featurestore.lib.EntityId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com.twitter.product_mixer.core.feature.featurestorev1.BaseFeatureStoreV1QueryFeature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com.twitter.product_mixer.core.functional_component.feature_hydrator.AsyncHydrator</w:t>
      </w:r>
    </w:p>
    <w:p>
      <w:pPr>
        <w:jc w:val="both"/>
      </w:pPr>
      <w:r>
        <w:t>import com.twitter.product_mixer.core.functional_component.feature_hydrator.QueryFeatureHydrator</w:t>
      </w:r>
    </w:p>
    <w:p>
      <w:pPr>
        <w:jc w:val="both"/>
      </w:pPr>
      <w:r>
        <w:t>import com.twitter.product_mixer.core.functional_component.feature_hydrator.featurestorev1.FeatureStoreV1DynamicClientBuilder</w:t>
      </w:r>
    </w:p>
    <w:p>
      <w:pPr>
        <w:jc w:val="both"/>
      </w:pPr>
      <w:r>
        <w:t>import com.twitter.product_mixer.core.functional_component.feature_hydrator.featurestorev1.FeatureStoreV1QueryFeatureHydrator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com.twitter.product_mixer.core.model.common.identifier.PipelineStepIdentifier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[[QueryFeatureHydrator]] with [[AsyncQueryFeatureHydrator]] that hydrated asynchronously for features</w:t>
      </w:r>
    </w:p>
    <w:p>
      <w:pPr>
        <w:jc w:val="both"/>
      </w:pPr>
      <w:r>
        <w:t xml:space="preserve"> * to be before the step identified in [[hydrateBefore]]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hydrateBefore        the [[PipelineStepIdentifier]] step to make sure this feature is hydrated before.</w:t>
      </w:r>
    </w:p>
    <w:p>
      <w:pPr>
        <w:jc w:val="both"/>
      </w:pPr>
      <w:r>
        <w:t xml:space="preserve"> * @param queryFeatureHydrator the underlying [[QueryFeatureHydrator]] to run asynchronously</w:t>
      </w:r>
    </w:p>
    <w:p>
      <w:pPr>
        <w:jc w:val="both"/>
      </w:pPr>
      <w:r>
        <w:t xml:space="preserve"> * @tparam Query The domain model for the query or request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AsyncQueryFeatureHydrator[-Query &lt;: PipelineQuery] private[async] (</w:t>
      </w:r>
    </w:p>
    <w:p>
      <w:pPr>
        <w:jc w:val="both"/>
      </w:pPr>
      <w:r>
        <w:t xml:space="preserve">  override val hydrateBefore: PipelineStepIdentifier,</w:t>
      </w:r>
    </w:p>
    <w:p>
      <w:pPr>
        <w:jc w:val="both"/>
      </w:pPr>
      <w:r>
        <w:t xml:space="preserve">  queryFeatureHydrator: QueryFeatureHydrator[Query])</w:t>
      </w:r>
    </w:p>
    <w:p>
      <w:pPr>
        <w:jc w:val="both"/>
      </w:pPr>
      <w:r>
        <w:t xml:space="preserve">    extends QueryFeatureHydrator[Query]</w:t>
      </w:r>
    </w:p>
    <w:p>
      <w:pPr>
        <w:jc w:val="both"/>
      </w:pPr>
      <w:r>
        <w:t xml:space="preserve">    with AsyncHydrator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</w:t>
      </w:r>
    </w:p>
    <w:p>
      <w:pPr>
        <w:jc w:val="both"/>
      </w:pPr>
      <w:r>
        <w:t xml:space="preserve">    "Async" + queryFeatureHydrator.identifier.name)</w:t>
      </w:r>
    </w:p>
    <w:p>
      <w:pPr>
        <w:jc w:val="both"/>
      </w:pPr>
      <w:r>
        <w:t xml:space="preserve">  override val alerts: Seq[Alert] = queryFeatureHydrator.alerts</w:t>
      </w:r>
    </w:p>
    <w:p>
      <w:pPr>
        <w:jc w:val="both"/>
      </w:pPr>
      <w:r>
        <w:t xml:space="preserve">  override val features: Set[Feature[_, _]] = queryFeatureHydrator.features</w:t>
      </w:r>
    </w:p>
    <w:p>
      <w:pPr>
        <w:jc w:val="both"/>
      </w:pPr>
      <w:r/>
    </w:p>
    <w:p>
      <w:pPr>
        <w:jc w:val="both"/>
      </w:pPr>
      <w:r>
        <w:t xml:space="preserve">  override def hydrate(query: Query): Stitch[FeatureMap] = queryFeatureHydrator.hydrate(query)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[[FeatureStoreV1QueryFeatureHydrator]] with [[AsyncHydrator]] that hydrated asynchronously for features</w:t>
      </w:r>
    </w:p>
    <w:p>
      <w:pPr>
        <w:jc w:val="both"/>
      </w:pPr>
      <w:r>
        <w:t xml:space="preserve"> * to be before the step identified in [[hydrateBefore]]. We need a standalone class for feature store,</w:t>
      </w:r>
    </w:p>
    <w:p>
      <w:pPr>
        <w:jc w:val="both"/>
      </w:pPr>
      <w:r>
        <w:t xml:space="preserve"> * different from the above as FStore hydrators are exempt from validations at run time.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hydrateBefore        the [[PipelineStepIdentifier]] step to make sure this feature is hydrated before.</w:t>
      </w:r>
    </w:p>
    <w:p>
      <w:pPr>
        <w:jc w:val="both"/>
      </w:pPr>
      <w:r>
        <w:t xml:space="preserve"> * @param queryFeatureHydrator the underlying [[QueryFeatureHydrator]] to run asynchronously</w:t>
      </w:r>
    </w:p>
    <w:p>
      <w:pPr>
        <w:jc w:val="both"/>
      </w:pPr>
      <w:r>
        <w:t xml:space="preserve"> * @tparam Query The domain model for the query or request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AsyncFeatureStoreV1QueryFeatureHydrator[Query &lt;: PipelineQuery] private[async] (</w:t>
      </w:r>
    </w:p>
    <w:p>
      <w:pPr>
        <w:jc w:val="both"/>
      </w:pPr>
      <w:r>
        <w:t xml:space="preserve">  override val hydrateBefore: PipelineStepIdentifier,</w:t>
      </w:r>
    </w:p>
    <w:p>
      <w:pPr>
        <w:jc w:val="both"/>
      </w:pPr>
      <w:r>
        <w:t xml:space="preserve">  featureStoreV1QueryFeatureHydrator: FeatureStoreV1QueryFeatureHydrator[Query])</w:t>
      </w:r>
    </w:p>
    <w:p>
      <w:pPr>
        <w:jc w:val="both"/>
      </w:pPr>
      <w:r>
        <w:t xml:space="preserve">    extends FeatureStoreV1QueryFeatureHydrator[</w:t>
      </w:r>
    </w:p>
    <w:p>
      <w:pPr>
        <w:jc w:val="both"/>
      </w:pPr>
      <w:r>
        <w:t xml:space="preserve">      Query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AsyncHydrator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</w:t>
      </w:r>
    </w:p>
    <w:p>
      <w:pPr>
        <w:jc w:val="both"/>
      </w:pPr>
      <w:r>
        <w:t xml:space="preserve">    "Async" + featureStoreV1QueryFeatureHydrator.identifier.name)</w:t>
      </w:r>
    </w:p>
    <w:p>
      <w:pPr>
        <w:jc w:val="both"/>
      </w:pPr>
      <w:r>
        <w:t xml:space="preserve">  override val alerts: Seq[Alert] = featureStoreV1QueryFeatureHydrator.alerts</w:t>
      </w:r>
    </w:p>
    <w:p>
      <w:pPr>
        <w:jc w:val="both"/>
      </w:pPr>
      <w:r/>
    </w:p>
    <w:p>
      <w:pPr>
        <w:jc w:val="both"/>
      </w:pPr>
      <w:r>
        <w:t xml:space="preserve">  override val features: Set[BaseFeatureStoreV1QueryFeature[Query, _ &lt;: EntityId, _]] =</w:t>
      </w:r>
    </w:p>
    <w:p>
      <w:pPr>
        <w:jc w:val="both"/>
      </w:pPr>
      <w:r>
        <w:t xml:space="preserve">    featureStoreV1QueryFeatureHydrator.features</w:t>
      </w:r>
    </w:p>
    <w:p>
      <w:pPr>
        <w:jc w:val="both"/>
      </w:pPr>
      <w:r/>
    </w:p>
    <w:p>
      <w:pPr>
        <w:jc w:val="both"/>
      </w:pPr>
      <w:r>
        <w:t xml:space="preserve">  override val clientBuilder: FeatureStoreV1DynamicClientBuilder =</w:t>
      </w:r>
    </w:p>
    <w:p>
      <w:pPr>
        <w:jc w:val="both"/>
      </w:pPr>
      <w:r>
        <w:t xml:space="preserve">    featureStoreV1QueryFeatureHydrator.clientBuilder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AsyncQueryFeatureHydrator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[[QueryFeatureHydrator]] with [[AsyncQueryFeatureHydrator]] that hydrated asynchronously for features</w:t>
      </w:r>
    </w:p>
    <w:p>
      <w:pPr>
        <w:jc w:val="both"/>
      </w:pPr>
      <w:r>
        <w:t xml:space="preserve">   * to be before the step identified in [[hydrateBefore]]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hydrateBefore        the [[PipelineStepIdentifier]] step to make sure this feature is hydrated before.</w:t>
      </w:r>
    </w:p>
    <w:p>
      <w:pPr>
        <w:jc w:val="both"/>
      </w:pPr>
      <w:r>
        <w:t xml:space="preserve">   * @param queryFeatureHydrator the underlying [[QueryFeatureHydrator]] to run asynchronously</w:t>
      </w:r>
    </w:p>
    <w:p>
      <w:pPr>
        <w:jc w:val="both"/>
      </w:pPr>
      <w:r>
        <w:t xml:space="preserve">   * @tparam Query The domain model for the query or request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apply[Query &lt;: PipelineQuery](</w:t>
      </w:r>
    </w:p>
    <w:p>
      <w:pPr>
        <w:jc w:val="both"/>
      </w:pPr>
      <w:r>
        <w:t xml:space="preserve">    hydrateBefore: PipelineStepIdentifier,</w:t>
      </w:r>
    </w:p>
    <w:p>
      <w:pPr>
        <w:jc w:val="both"/>
      </w:pPr>
      <w:r>
        <w:t xml:space="preserve">    queryFeatureHydrator: QueryFeatureHydrator[Query]</w:t>
      </w:r>
    </w:p>
    <w:p>
      <w:pPr>
        <w:jc w:val="both"/>
      </w:pPr>
      <w:r>
        <w:t xml:space="preserve">  ): AsyncQueryFeatureHydrator[Query] =</w:t>
      </w:r>
    </w:p>
    <w:p>
      <w:pPr>
        <w:jc w:val="both"/>
      </w:pPr>
      <w:r>
        <w:t xml:space="preserve">    new AsyncQueryFeatureHydrator(hydrateBefore, queryFeatureHydrator)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[[FeatureStoreV1QueryFeatureHydrator]] with [[AsyncHydrator]] that hydrated asynchronously for features</w:t>
      </w:r>
    </w:p>
    <w:p>
      <w:pPr>
        <w:jc w:val="both"/>
      </w:pPr>
      <w:r>
        <w:t xml:space="preserve">   * to be before the step identified in [[hydrateBefore]]. We need a standalone class for feature store,</w:t>
      </w:r>
    </w:p>
    <w:p>
      <w:pPr>
        <w:jc w:val="both"/>
      </w:pPr>
      <w:r>
        <w:t xml:space="preserve">   * different from the above as FStore hydrators are exempt from validations at run time.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hydrateBefore        the [[PipelineStepIdentifier]] step to make sure this feature is hydrated before.</w:t>
      </w:r>
    </w:p>
    <w:p>
      <w:pPr>
        <w:jc w:val="both"/>
      </w:pPr>
      <w:r>
        <w:t xml:space="preserve">   * @param queryFeatureHydrator the underlying [[QueryFeatureHydrator]] to run asynchronously</w:t>
      </w:r>
    </w:p>
    <w:p>
      <w:pPr>
        <w:jc w:val="both"/>
      </w:pPr>
      <w:r>
        <w:t xml:space="preserve">   * @tparam Query The domain model for the query or request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apply[Query &lt;: PipelineQuery](</w:t>
      </w:r>
    </w:p>
    <w:p>
      <w:pPr>
        <w:jc w:val="both"/>
      </w:pPr>
      <w:r>
        <w:t xml:space="preserve">    hydrateBefore: PipelineStepIdentifier,</w:t>
      </w:r>
    </w:p>
    <w:p>
      <w:pPr>
        <w:jc w:val="both"/>
      </w:pPr>
      <w:r>
        <w:t xml:space="preserve">    featureStoreV1QueryFeatureHydrator: FeatureStoreV1QueryFeatureHydrator[Query]</w:t>
      </w:r>
    </w:p>
    <w:p>
      <w:pPr>
        <w:jc w:val="both"/>
      </w:pPr>
      <w:r>
        <w:t xml:space="preserve">  ): AsyncFeatureStoreV1QueryFeatureHydrator[Query] =</w:t>
      </w:r>
    </w:p>
    <w:p>
      <w:pPr>
        <w:jc w:val="both"/>
      </w:pPr>
      <w:r>
        <w:t xml:space="preserve">    new AsyncFeatureStoreV1QueryFeatureHydrator(hydrateBefore, featureStoreV1QueryFeatureHydrator)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