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TweetLanguageFilter[Candidate &lt;: BaseTweetCandidate](</w:t>
      </w:r>
    </w:p>
    <w:p>
      <w:pPr>
        <w:jc w:val="both"/>
      </w:pPr>
      <w:r>
        <w:t xml:space="preserve">  languageCodeFeature: Feature[Candidate, Option[String]])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FilterIdentifier("TweetLanguage")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userAppLanguage = query.getLanguageCode</w:t>
      </w:r>
    </w:p>
    <w:p>
      <w:pPr>
        <w:jc w:val="both"/>
      </w:pPr>
      <w:r/>
    </w:p>
    <w:p>
      <w:pPr>
        <w:jc w:val="both"/>
      </w:pPr>
      <w:r>
        <w:t xml:space="preserve">    val (keptCandidates, removedCandidates) = candidates.partition { filterCandidate =&gt;</w:t>
      </w:r>
    </w:p>
    <w:p>
      <w:pPr>
        <w:jc w:val="both"/>
      </w:pPr>
      <w:r>
        <w:t xml:space="preserve">      val tweetLanguage = filterCandidate.features.get(languageCodeFeature)</w:t>
      </w:r>
    </w:p>
    <w:p>
      <w:pPr>
        <w:jc w:val="both"/>
      </w:pPr>
      <w:r/>
    </w:p>
    <w:p>
      <w:pPr>
        <w:jc w:val="both"/>
      </w:pPr>
      <w:r>
        <w:t xml:space="preserve">      (tweetLanguage, userAppLanguage) match {</w:t>
      </w:r>
    </w:p>
    <w:p>
      <w:pPr>
        <w:jc w:val="both"/>
      </w:pPr>
      <w:r>
        <w:t xml:space="preserve">        case (Some(tweetLanguageCode), Some(userAppLanguageCode)) =&gt;</w:t>
      </w:r>
    </w:p>
    <w:p>
      <w:pPr>
        <w:jc w:val="both"/>
      </w:pPr>
      <w:r>
        <w:t xml:space="preserve">          tweetLanguageCode.equalsIgnoreCase(userAppLanguageCode)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FilterResult(</w:t>
      </w:r>
    </w:p>
    <w:p>
      <w:pPr>
        <w:jc w:val="both"/>
      </w:pPr>
      <w:r>
        <w:t xml:space="preserve">        kept = keptCandidates.map(_.candidate),</w:t>
      </w:r>
    </w:p>
    <w:p>
      <w:pPr>
        <w:jc w:val="both"/>
      </w:pPr>
      <w:r>
        <w:t xml:space="preserve">        removed = removedCandidates.map(_.candidate)))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