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com.twitter.product_mixer.component_library.model.candidate.hubble</w:t>
      </w:r>
    </w:p>
    <w:p>
      <w:pPr>
        <w:jc w:val="both"/>
      </w:pPr>
      <w:r/>
    </w:p>
    <w:p>
      <w:pPr>
        <w:jc w:val="both"/>
      </w:pPr>
      <w:r>
        <w:t>import com.twitter.product_mixer.core.model.common.UniversalNoun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Canonical AdGroupCandidate model which describes an "Ad Group" from the the Ad Management</w:t>
      </w:r>
    </w:p>
    <w:p>
      <w:pPr>
        <w:jc w:val="both"/>
      </w:pPr>
      <w:r>
        <w:t xml:space="preserve"> * perspective. It is based on the LineItem table in Ads DB, and provides an ad group for</w:t>
      </w:r>
    </w:p>
    <w:p>
      <w:pPr>
        <w:jc w:val="both"/>
      </w:pPr>
      <w:r>
        <w:t xml:space="preserve"> * advertisers to manage and report different line items belonging to a single ad. Always prefer</w:t>
      </w:r>
    </w:p>
    <w:p>
      <w:pPr>
        <w:jc w:val="both"/>
      </w:pPr>
      <w:r>
        <w:t xml:space="preserve"> * this version over all other variants.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@note Any additional fields should be added as a [[com.twitter.product_mixer.core.feature.Feature]]</w:t>
      </w:r>
    </w:p>
    <w:p>
      <w:pPr>
        <w:jc w:val="both"/>
      </w:pPr>
      <w:r>
        <w:t xml:space="preserve"> *       on the candidate's [[com.twitter.product_mixer.core.feature.featuremap.FeatureMap]]. If the</w:t>
      </w:r>
    </w:p>
    <w:p>
      <w:pPr>
        <w:jc w:val="both"/>
      </w:pPr>
      <w:r>
        <w:t xml:space="preserve"> *       features come from the candidate source itself (as opposed to hydrated via a</w:t>
      </w:r>
    </w:p>
    <w:p>
      <w:pPr>
        <w:jc w:val="both"/>
      </w:pPr>
      <w:r>
        <w:t xml:space="preserve"> *       [[com.twitter.product_mixer.core.functional_component.feature_hydrator.CandidateFeatureHydrator]]),</w:t>
      </w:r>
    </w:p>
    <w:p>
      <w:pPr>
        <w:jc w:val="both"/>
      </w:pPr>
      <w:r>
        <w:t xml:space="preserve"> *       then [[com.twitter.product_mixer.core.pipeline.candidate.CandidatePipelineConfig.featuresFromCandidateSourceTransformers]]</w:t>
      </w:r>
    </w:p>
    <w:p>
      <w:pPr>
        <w:jc w:val="both"/>
      </w:pPr>
      <w:r>
        <w:t xml:space="preserve"> *       can be used to extract features from the candidate source response.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@note This class should always remain `final`. If for any reason the `final` modifier is removed,</w:t>
      </w:r>
    </w:p>
    <w:p>
      <w:pPr>
        <w:jc w:val="both"/>
      </w:pPr>
      <w:r>
        <w:t xml:space="preserve"> *       the equals() implementation must be updated in order to handle class inheritor equality</w:t>
      </w:r>
    </w:p>
    <w:p>
      <w:pPr>
        <w:jc w:val="both"/>
      </w:pPr>
      <w:r>
        <w:t xml:space="preserve"> *       (see note on the equals method below)</w:t>
      </w:r>
    </w:p>
    <w:p>
      <w:pPr>
        <w:jc w:val="both"/>
      </w:pPr>
      <w:r>
        <w:t xml:space="preserve"> */</w:t>
      </w:r>
    </w:p>
    <w:p>
      <w:pPr>
        <w:jc w:val="both"/>
      </w:pPr>
      <w:r>
        <w:t>final class AdGroupCandidate private (</w:t>
      </w:r>
    </w:p>
    <w:p>
      <w:pPr>
        <w:jc w:val="both"/>
      </w:pPr>
      <w:r>
        <w:t xml:space="preserve">  override val id: Long, // This is the ad_group_id, renamed to ID to conform to UniversalNoun</w:t>
      </w:r>
    </w:p>
    <w:p>
      <w:pPr>
        <w:jc w:val="both"/>
      </w:pPr>
      <w:r>
        <w:t xml:space="preserve">  val adAccountId: Long)</w:t>
      </w:r>
    </w:p>
    <w:p>
      <w:pPr>
        <w:jc w:val="both"/>
      </w:pPr>
      <w:r>
        <w:t xml:space="preserve">    extends UniversalNoun[Long]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@inheritdoc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def canEqual(that: Any): Boolean = that.isInstanceOf[AdGroupCandidate]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High performance implementation of equals method that leverages:</w:t>
      </w:r>
    </w:p>
    <w:p>
      <w:pPr>
        <w:jc w:val="both"/>
      </w:pPr>
      <w:r>
        <w:t xml:space="preserve">   *  - Referential equality short circuit</w:t>
      </w:r>
    </w:p>
    <w:p>
      <w:pPr>
        <w:jc w:val="both"/>
      </w:pPr>
      <w:r>
        <w:t xml:space="preserve">   *  - Cached hashcode equality short circuit</w:t>
      </w:r>
    </w:p>
    <w:p>
      <w:pPr>
        <w:jc w:val="both"/>
      </w:pPr>
      <w:r>
        <w:t xml:space="preserve">   *  - Field values are only checked if the hashCodes are equal to handle the unlikely case</w:t>
      </w:r>
    </w:p>
    <w:p>
      <w:pPr>
        <w:jc w:val="both"/>
      </w:pPr>
      <w:r>
        <w:t xml:space="preserve">   *    of a hashCode collision</w:t>
      </w:r>
    </w:p>
    <w:p>
      <w:pPr>
        <w:jc w:val="both"/>
      </w:pPr>
      <w:r>
        <w:t xml:space="preserve">   *  - Removal of check for `that` being an equals-compatible descendant since this class is final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@note `candidate.canEqual(this)` is not necessary because this class is final</w:t>
      </w:r>
    </w:p>
    <w:p>
      <w:pPr>
        <w:jc w:val="both"/>
      </w:pPr>
      <w:r>
        <w:t xml:space="preserve">   * @see [[http://www.artima.com/pins1ed/object-equality.html Programming in Scala,</w:t>
      </w:r>
    </w:p>
    <w:p>
      <w:pPr>
        <w:jc w:val="both"/>
      </w:pPr>
      <w:r>
        <w:t xml:space="preserve">   *      Chapter 28]] for discussion and design.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def equals(that: Any): Boolean =</w:t>
      </w:r>
    </w:p>
    <w:p>
      <w:pPr>
        <w:jc w:val="both"/>
      </w:pPr>
      <w:r>
        <w:t xml:space="preserve">    that match {</w:t>
      </w:r>
    </w:p>
    <w:p>
      <w:pPr>
        <w:jc w:val="both"/>
      </w:pPr>
      <w:r>
        <w:t xml:space="preserve">      case candidate: AdGroupCandidate =&gt;</w:t>
      </w:r>
    </w:p>
    <w:p>
      <w:pPr>
        <w:jc w:val="both"/>
      </w:pPr>
      <w:r>
        <w:t xml:space="preserve">        (</w:t>
      </w:r>
    </w:p>
    <w:p>
      <w:pPr>
        <w:jc w:val="both"/>
      </w:pPr>
      <w:r>
        <w:t xml:space="preserve">          (this eq candidate)</w:t>
      </w:r>
    </w:p>
    <w:p>
      <w:pPr>
        <w:jc w:val="both"/>
      </w:pPr>
      <w:r>
        <w:t xml:space="preserve">            || ((hashCode == candidate.hashCode)</w:t>
      </w:r>
    </w:p>
    <w:p>
      <w:pPr>
        <w:jc w:val="both"/>
      </w:pPr>
      <w:r>
        <w:t xml:space="preserve">              &amp;&amp; (id == candidate.id &amp;&amp; adAccountId == candidate.adAccountId))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false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Leverage domain-specific constraints (see notes below) to safely construct and cache the</w:t>
      </w:r>
    </w:p>
    <w:p>
      <w:pPr>
        <w:jc w:val="both"/>
      </w:pPr>
      <w:r>
        <w:t xml:space="preserve">   * hashCode as a val, such that it is instantiated once on object construction. This prevents the</w:t>
      </w:r>
    </w:p>
    <w:p>
      <w:pPr>
        <w:jc w:val="both"/>
      </w:pPr>
      <w:r>
        <w:t xml:space="preserve">   * need to recompute the hashCode on each hashCode() invocation, which is the behavior of the</w:t>
      </w:r>
    </w:p>
    <w:p>
      <w:pPr>
        <w:jc w:val="both"/>
      </w:pPr>
      <w:r>
        <w:t xml:space="preserve">   * Scala compiler case class-generated hashCode() since it cannot make assumptions regarding field</w:t>
      </w:r>
    </w:p>
    <w:p>
      <w:pPr>
        <w:jc w:val="both"/>
      </w:pPr>
      <w:r>
        <w:t xml:space="preserve">   * object mutability and hashCode implementations.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@note Caching the hashCode is only safe if all of the fields used to construct the hashCode</w:t>
      </w:r>
    </w:p>
    <w:p>
      <w:pPr>
        <w:jc w:val="both"/>
      </w:pPr>
      <w:r>
        <w:t xml:space="preserve">   *       are immutable. This includes:</w:t>
      </w:r>
    </w:p>
    <w:p>
      <w:pPr>
        <w:jc w:val="both"/>
      </w:pPr>
      <w:r>
        <w:t xml:space="preserve">   *       - Inability to mutate the object reference on for an existing instantiated candidate</w:t>
      </w:r>
    </w:p>
    <w:p>
      <w:pPr>
        <w:jc w:val="both"/>
      </w:pPr>
      <w:r>
        <w:t xml:space="preserve">   *       (i.e. each field is a val)</w:t>
      </w:r>
    </w:p>
    <w:p>
      <w:pPr>
        <w:jc w:val="both"/>
      </w:pPr>
      <w:r>
        <w:t xml:space="preserve">   *       - Inability to mutate the field object instance itself (i.e. each field is an immutable</w:t>
      </w:r>
    </w:p>
    <w:p>
      <w:pPr>
        <w:jc w:val="both"/>
      </w:pPr>
      <w:r>
        <w:t xml:space="preserve">   *       - Inability to mutate the field object instance itself (i.e. each field is an immutable</w:t>
      </w:r>
    </w:p>
    <w:p>
      <w:pPr>
        <w:jc w:val="both"/>
      </w:pPr>
      <w:r>
        <w:t xml:space="preserve">   *       data structure), assuming stable hashCode implementations for these objects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@note In order for the hashCode to be consistent with object equality, `##` must be used for</w:t>
      </w:r>
    </w:p>
    <w:p>
      <w:pPr>
        <w:jc w:val="both"/>
      </w:pPr>
      <w:r>
        <w:t xml:space="preserve">   *       boxed numeric types and null. As such, always prefer `.##` over `.hashCode()`.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val hashCode: Int =</w:t>
      </w:r>
    </w:p>
    <w:p>
      <w:pPr>
        <w:jc w:val="both"/>
      </w:pPr>
      <w:r>
        <w:t xml:space="preserve">    31 * (</w:t>
      </w:r>
    </w:p>
    <w:p>
      <w:pPr>
        <w:jc w:val="both"/>
      </w:pPr>
      <w:r>
        <w:t xml:space="preserve">      id.##</w:t>
      </w:r>
    </w:p>
    <w:p>
      <w:pPr>
        <w:jc w:val="both"/>
      </w:pPr>
      <w:r>
        <w:t xml:space="preserve">    ) + adAccountId.##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AdGroupCandidate {</w:t>
      </w:r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id: Long,</w:t>
      </w:r>
    </w:p>
    <w:p>
      <w:pPr>
        <w:jc w:val="both"/>
      </w:pPr>
      <w:r>
        <w:t xml:space="preserve">    adAccountId: Long</w:t>
      </w:r>
    </w:p>
    <w:p>
      <w:pPr>
        <w:jc w:val="both"/>
      </w:pPr>
      <w:r>
        <w:t xml:space="preserve">  ): AdGroupCandidate =</w:t>
      </w:r>
    </w:p>
    <w:p>
      <w:pPr>
        <w:jc w:val="both"/>
      </w:pPr>
      <w:r>
        <w:t xml:space="preserve">    new AdGroupCandidate(id, adAccountId)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