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com.twitter.product_mixer.component_library.model.cursor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com.twitter.product_mixer.core.model.marshalling.response.slice.CursorType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com.twitter.product_mixer.core.pipeline.UrtPipelineCursor</w:t>
      </w:r>
    </w:p>
    <w:p>
      <w:pPr>
        <w:jc w:val="both"/>
      </w:pPr>
      <w:r>
        <w:t>import com.twitter.product_mixer.core.model.marshalling.response.urt.operation.{</w:t>
      </w:r>
    </w:p>
    <w:p>
      <w:pPr>
        <w:jc w:val="both"/>
      </w:pPr>
      <w:r>
        <w:t xml:space="preserve">  CursorType =&gt; UrtCursorType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PreviousCursorFeature</w:t>
      </w:r>
    </w:p>
    <w:p>
      <w:pPr>
        <w:jc w:val="both"/>
      </w:pPr>
      <w:r>
        <w:t xml:space="preserve">    extends Feature[PipelineQuery with HasPipelineCursor[UrtPassThroughCursor], String]</w:t>
      </w:r>
    </w:p>
    <w:p>
      <w:pPr>
        <w:jc w:val="both"/>
      </w:pPr>
      <w:r/>
    </w:p>
    <w:p>
      <w:pPr>
        <w:jc w:val="both"/>
      </w:pPr>
      <w:r>
        <w:t>case object NextCursorFeature</w:t>
      </w:r>
    </w:p>
    <w:p>
      <w:pPr>
        <w:jc w:val="both"/>
      </w:pPr>
      <w:r>
        <w:t xml:space="preserve">    extends Feature[PipelineQuery with HasPipelineCursor[UrtPassThroughCursor], String]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Cursor model that may be used when we want to pass through the cursor value from and back to</w:t>
      </w:r>
    </w:p>
    <w:p>
      <w:pPr>
        <w:jc w:val="both"/>
      </w:pPr>
      <w:r>
        <w:t xml:space="preserve"> * a downstream as-is.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initialSortIndex See [[UrtPipelineCursor]]</w:t>
      </w:r>
    </w:p>
    <w:p>
      <w:pPr>
        <w:jc w:val="both"/>
      </w:pPr>
      <w:r>
        <w:t xml:space="preserve"> * @param cursorValue the pass through cursor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UrtPassThroughCursor(</w:t>
      </w:r>
    </w:p>
    <w:p>
      <w:pPr>
        <w:jc w:val="both"/>
      </w:pPr>
      <w:r>
        <w:t xml:space="preserve">  override val initialSortIndex: Long,</w:t>
      </w:r>
    </w:p>
    <w:p>
      <w:pPr>
        <w:jc w:val="both"/>
      </w:pPr>
      <w:r>
        <w:t xml:space="preserve">  cursorValue: String,</w:t>
      </w:r>
    </w:p>
    <w:p>
      <w:pPr>
        <w:jc w:val="both"/>
      </w:pPr>
      <w:r>
        <w:t xml:space="preserve">  cursorType: Option[UrtCursorType] = None)</w:t>
      </w:r>
    </w:p>
    <w:p>
      <w:pPr>
        <w:jc w:val="both"/>
      </w:pPr>
      <w:r>
        <w:t xml:space="preserve">    extends UrtPipelineCursor</w:t>
      </w:r>
    </w:p>
    <w:p>
      <w:pPr>
        <w:jc w:val="both"/>
      </w:pPr>
      <w:r/>
    </w:p>
    <w:p>
      <w:pPr>
        <w:jc w:val="both"/>
      </w:pPr>
      <w:r>
        <w:t>case class PassThroughCursor(</w:t>
      </w:r>
    </w:p>
    <w:p>
      <w:pPr>
        <w:jc w:val="both"/>
      </w:pPr>
      <w:r>
        <w:t xml:space="preserve">  cursorValue: String,</w:t>
      </w:r>
    </w:p>
    <w:p>
      <w:pPr>
        <w:jc w:val="both"/>
      </w:pPr>
      <w:r>
        <w:t xml:space="preserve">  cursorType: Option[CursorType] = None)</w:t>
      </w:r>
    </w:p>
    <w:p>
      <w:pPr>
        <w:jc w:val="both"/>
      </w:pPr>
      <w:r>
        <w:t xml:space="preserve">    extends PipelineCursor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