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com.twitter.product_mixer.component_library.model.presentation.slice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com.twitter.product_mixer.core.model.common.presentation.slice.BaseSliceItemPresentation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/>
    </w:p>
    <w:p>
      <w:pPr>
        <w:jc w:val="both"/>
      </w:pPr>
      <w:r>
        <w:t>case class SliceItemPresentation(override val sliceItem: SliceItem)</w:t>
      </w:r>
    </w:p>
    <w:p>
      <w:pPr>
        <w:jc w:val="both"/>
      </w:pPr>
      <w:r>
        <w:t xml:space="preserve">    extends BaseSliceItemPresentation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