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com.twitter.adserver.{thriftscala =&gt; ad}</w:t>
      </w:r>
    </w:p>
    <w:p>
      <w:pPr>
        <w:jc w:val="both"/>
      </w:pPr>
      <w:r>
        <w:t>import com.twitter.hermit.{thriftscala =&gt; h}</w:t>
      </w:r>
    </w:p>
    <w:p>
      <w:pPr>
        <w:jc w:val="both"/>
      </w:pPr>
      <w:r>
        <w:t>import com.twitter.peoplediscovery.api.{thriftscala =&gt; t}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object AdImpressionFeature extends Feature[UserCandidate, Option[ad.AdImpression]]</w:t>
      </w:r>
    </w:p>
    <w:p>
      <w:pPr>
        <w:jc w:val="both"/>
      </w:pPr>
      <w:r>
        <w:t>object HermitContextTypeFeature extends Feature[UserCandidate, Option[h.ContextType]]</w:t>
      </w:r>
    </w:p>
    <w:p>
      <w:pPr>
        <w:jc w:val="both"/>
      </w:pPr>
      <w:r>
        <w:t>object SocialTextFeature extends Feature[UserCandidate, Option[String]]</w:t>
      </w:r>
    </w:p>
    <w:p>
      <w:pPr>
        <w:jc w:val="both"/>
      </w:pPr>
      <w:r>
        <w:t>object TrackingTokenFeature extends Feature[UserCandidate, Option[String]]</w:t>
      </w:r>
    </w:p>
    <w:p>
      <w:pPr>
        <w:jc w:val="both"/>
      </w:pPr>
      <w:r>
        <w:t>object ScoreFeature extends Feature[UserCandidate, Option[Double]]</w:t>
      </w:r>
    </w:p>
    <w:p>
      <w:pPr>
        <w:jc w:val="both"/>
      </w:pPr>
      <w:r/>
    </w:p>
    <w:p>
      <w:pPr>
        <w:jc w:val="both"/>
      </w:pPr>
      <w:r>
        <w:t>object WhoToFollowResponseFeatureTransformer</w:t>
      </w:r>
    </w:p>
    <w:p>
      <w:pPr>
        <w:jc w:val="both"/>
      </w:pPr>
      <w:r>
        <w:t xml:space="preserve">    extends CandidateFeatureTransformer[t.RecommendedUser]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TransformerIdentifier("WhoToFollowResponse")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AdImpressionFeature,</w:t>
      </w:r>
    </w:p>
    <w:p>
      <w:pPr>
        <w:jc w:val="both"/>
      </w:pPr>
      <w:r>
        <w:t xml:space="preserve">      HermitContextTypeFeature,</w:t>
      </w:r>
    </w:p>
    <w:p>
      <w:pPr>
        <w:jc w:val="both"/>
      </w:pPr>
      <w:r>
        <w:t xml:space="preserve">      SocialTextFeature,</w:t>
      </w:r>
    </w:p>
    <w:p>
      <w:pPr>
        <w:jc w:val="both"/>
      </w:pPr>
      <w:r>
        <w:t xml:space="preserve">      TrackingTokenFeature,</w:t>
      </w:r>
    </w:p>
    <w:p>
      <w:pPr>
        <w:jc w:val="both"/>
      </w:pPr>
      <w:r>
        <w:t xml:space="preserve">      ScoreFeature)</w:t>
      </w:r>
    </w:p>
    <w:p>
      <w:pPr>
        <w:jc w:val="both"/>
      </w:pPr>
      <w:r/>
    </w:p>
    <w:p>
      <w:pPr>
        <w:jc w:val="both"/>
      </w:pPr>
      <w:r>
        <w:t xml:space="preserve">  override def transform(input: t.RecommendedUser): FeatureMap = FeatureMapBuilder()</w:t>
      </w:r>
    </w:p>
    <w:p>
      <w:pPr>
        <w:jc w:val="both"/>
      </w:pPr>
      <w:r>
        <w:t xml:space="preserve">    .add(AdImpressionFeature, input.adImpression)</w:t>
      </w:r>
    </w:p>
    <w:p>
      <w:pPr>
        <w:jc w:val="both"/>
      </w:pPr>
      <w:r>
        <w:t xml:space="preserve">    .add(HermitContextTypeFeature, input.reason.flatMap(_.contextType))</w:t>
      </w:r>
    </w:p>
    <w:p>
      <w:pPr>
        <w:jc w:val="both"/>
      </w:pPr>
      <w:r>
        <w:t xml:space="preserve">    .add(SocialTextFeature, input.socialText)</w:t>
      </w:r>
    </w:p>
    <w:p>
      <w:pPr>
        <w:jc w:val="both"/>
      </w:pPr>
      <w:r>
        <w:t xml:space="preserve">    .add(TrackingTokenFeature, input.trackingToken)</w:t>
      </w:r>
    </w:p>
    <w:p>
      <w:pPr>
        <w:jc w:val="both"/>
      </w:pPr>
      <w:r>
        <w:t xml:space="preserve">    .add(ScoreFeature, input.mlPredictionScore)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