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com.twitter.product_mixer.component_library.scorer.cortex</w:t>
      </w:r>
    </w:p>
    <w:p>
      <w:pPr>
        <w:jc w:val="both"/>
      </w:pPr>
      <w:r/>
    </w:p>
    <w:p>
      <w:pPr>
        <w:jc w:val="both"/>
      </w:pPr>
      <w:r>
        <w:t>import com.google.protobuf.ByteString</w:t>
      </w:r>
    </w:p>
    <w:p>
      <w:pPr>
        <w:jc w:val="both"/>
      </w:pPr>
      <w:r>
        <w:t>import com.twitter.ml.prediction_service.BatchPredictionRequest</w:t>
      </w:r>
    </w:p>
    <w:p>
      <w:pPr>
        <w:jc w:val="both"/>
      </w:pPr>
      <w:r>
        <w:t>import com.twitter.ml.prediction_service.BatchPredictionResponse</w:t>
      </w:r>
    </w:p>
    <w:p>
      <w:pPr>
        <w:jc w:val="both"/>
      </w:pPr>
      <w:r>
        <w:t>import com.twitter.product_mixer.component_library.scorer.common.ManagedModelClient</w:t>
      </w:r>
    </w:p>
    <w:p>
      <w:pPr>
        <w:jc w:val="both"/>
      </w:pPr>
      <w:r>
        <w:t>import com.twitter.product_mixer.component_library.scorer.common.ModelSelector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com.twitter.product_mixer.core.feature.datarecord.BaseDataRecordFeature</w:t>
      </w:r>
    </w:p>
    <w:p>
      <w:pPr>
        <w:jc w:val="both"/>
      </w:pPr>
      <w:r>
        <w:t>import com.twitter.product_mixer.core.feature.datarecord.TensorDataRecordCompatible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com.twitter.product_mixer.core.feature.featuremap.datarecord.DataRecordConverter</w:t>
      </w:r>
    </w:p>
    <w:p>
      <w:pPr>
        <w:jc w:val="both"/>
      </w:pPr>
      <w:r>
        <w:t>import com.twitter.product_mixer.core.feature.featuremap.datarecord.DataRecordExtractor</w:t>
      </w:r>
    </w:p>
    <w:p>
      <w:pPr>
        <w:jc w:val="both"/>
      </w:pPr>
      <w:r>
        <w:t>import com.twitter.product_mixer.core.feature.featuremap.datarecord.FeaturesScope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com.twitter.product_mixer.core.model.common.identifier.ScorerIdentifier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com.twitter.product_mixer.core.pipeline.pipeline_failure.IllegalStateFailure</w:t>
      </w:r>
    </w:p>
    <w:p>
      <w:pPr>
        <w:jc w:val="both"/>
      </w:pPr>
      <w:r>
        <w:t>import inference.GrpcService</w:t>
      </w:r>
    </w:p>
    <w:p>
      <w:pPr>
        <w:jc w:val="both"/>
      </w:pPr>
      <w:r>
        <w:t>import inference.GrpcService.ModelInferRequest</w:t>
      </w:r>
    </w:p>
    <w:p>
      <w:pPr>
        <w:jc w:val="both"/>
      </w:pPr>
      <w:r>
        <w:t>import inference.GrpcService.ModelInferResponse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org.apache.thrift.TDeserializer</w:t>
      </w:r>
    </w:p>
    <w:p>
      <w:pPr>
        <w:jc w:val="both"/>
      </w:pPr>
      <w:r>
        <w:t>import org.apache.thrift.TSerializer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private[cortex] class CortexManagedDataRecordScorer[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 &lt;: UniversalNoun[Any],</w:t>
      </w:r>
    </w:p>
    <w:p>
      <w:pPr>
        <w:jc w:val="both"/>
      </w:pPr>
      <w:r>
        <w:t xml:space="preserve">  QueryFeatures &lt;: BaseDataRecordFeature[Query, _],</w:t>
      </w:r>
    </w:p>
    <w:p>
      <w:pPr>
        <w:jc w:val="both"/>
      </w:pPr>
      <w:r>
        <w:t xml:space="preserve">  CandidateFeatures &lt;: BaseDataRecordFeature[Candidate, _],</w:t>
      </w:r>
    </w:p>
    <w:p>
      <w:pPr>
        <w:jc w:val="both"/>
      </w:pPr>
      <w:r>
        <w:t xml:space="preserve">  ResultFeatures &lt;: BaseDataRecordFeature[Candidate, _] with TensorDataRecordCompatible[_]</w:t>
      </w:r>
    </w:p>
    <w:p>
      <w:pPr>
        <w:jc w:val="both"/>
      </w:pPr>
      <w:r>
        <w:t>](</w:t>
      </w:r>
    </w:p>
    <w:p>
      <w:pPr>
        <w:jc w:val="both"/>
      </w:pPr>
      <w:r>
        <w:t xml:space="preserve">  override val identifier: ScorerIdentifier,</w:t>
      </w:r>
    </w:p>
    <w:p>
      <w:pPr>
        <w:jc w:val="both"/>
      </w:pPr>
      <w:r>
        <w:t xml:space="preserve">  modelSignature: String,</w:t>
      </w:r>
    </w:p>
    <w:p>
      <w:pPr>
        <w:jc w:val="both"/>
      </w:pPr>
      <w:r>
        <w:t xml:space="preserve">  modelSelector: ModelSelector[Query],</w:t>
      </w:r>
    </w:p>
    <w:p>
      <w:pPr>
        <w:jc w:val="both"/>
      </w:pPr>
      <w:r>
        <w:t xml:space="preserve">  modelClient: ManagedModelClient,</w:t>
      </w:r>
    </w:p>
    <w:p>
      <w:pPr>
        <w:jc w:val="both"/>
      </w:pPr>
      <w:r>
        <w:t xml:space="preserve">  queryFeatures: FeaturesScope[QueryFeatures],</w:t>
      </w:r>
    </w:p>
    <w:p>
      <w:pPr>
        <w:jc w:val="both"/>
      </w:pPr>
      <w:r>
        <w:t xml:space="preserve">  candidateFeatures: FeaturesScope[CandidateFeatures],</w:t>
      </w:r>
    </w:p>
    <w:p>
      <w:pPr>
        <w:jc w:val="both"/>
      </w:pPr>
      <w:r>
        <w:t xml:space="preserve">  resultFeatures: Set[ResultFeatures])</w:t>
      </w:r>
    </w:p>
    <w:p>
      <w:pPr>
        <w:jc w:val="both"/>
      </w:pPr>
      <w:r>
        <w:t xml:space="preserve">    extends Scorer[Query, Candidate] {</w:t>
      </w:r>
    </w:p>
    <w:p>
      <w:pPr>
        <w:jc w:val="both"/>
      </w:pPr>
      <w:r/>
    </w:p>
    <w:p>
      <w:pPr>
        <w:jc w:val="both"/>
      </w:pPr>
      <w:r>
        <w:t xml:space="preserve">  require(resultFeatures.nonEmpty, "Result features cannot be empty")</w:t>
      </w:r>
    </w:p>
    <w:p>
      <w:pPr>
        <w:jc w:val="both"/>
      </w:pPr>
      <w:r>
        <w:t xml:space="preserve">  override val features: Set[Feature[_, _]] = resultFeatures.asInstanceOf[Set[Feature[_, _]]]</w:t>
      </w:r>
    </w:p>
    <w:p>
      <w:pPr>
        <w:jc w:val="both"/>
      </w:pPr>
      <w:r/>
    </w:p>
    <w:p>
      <w:pPr>
        <w:jc w:val="both"/>
      </w:pPr>
      <w:r>
        <w:t xml:space="preserve">  private val queryDataRecordAdapter = new DataRecordConverter(queryFeatures)</w:t>
      </w:r>
    </w:p>
    <w:p>
      <w:pPr>
        <w:jc w:val="both"/>
      </w:pPr>
      <w:r>
        <w:t xml:space="preserve">  private val candidatesDataRecordAdapter = new DataRecordConverter(candidateFeatures)</w:t>
      </w:r>
    </w:p>
    <w:p>
      <w:pPr>
        <w:jc w:val="both"/>
      </w:pPr>
      <w:r>
        <w:t xml:space="preserve">  private val resultDataRecordExtractor = new DataRecordExtractor(resultFeatures)</w:t>
      </w:r>
    </w:p>
    <w:p>
      <w:pPr>
        <w:jc w:val="both"/>
      </w:pPr>
      <w:r/>
    </w:p>
    <w:p>
      <w:pPr>
        <w:jc w:val="both"/>
      </w:pPr>
      <w:r>
        <w:t xml:space="preserve">  private val localTSerializer = new ThreadLocal[TSerializer] {</w:t>
      </w:r>
    </w:p>
    <w:p>
      <w:pPr>
        <w:jc w:val="both"/>
      </w:pPr>
      <w:r>
        <w:t xml:space="preserve">    override protected def initialValue: TSerializer = new TSerializer()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localTDeserializer = new ThreadLocal[TDeserializer] {</w:t>
      </w:r>
    </w:p>
    <w:p>
      <w:pPr>
        <w:jc w:val="both"/>
      </w:pPr>
      <w:r>
        <w:t xml:space="preserve">    override protected def initialValue: TDeserializer = new TDeserializer()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modelClient.score(buildRequest(query, candidates)).map(buildResponse(candidates, _))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candidates to be scored and converts it to a ModelInferRequest that can be passed to the</w:t>
      </w:r>
    </w:p>
    <w:p>
      <w:pPr>
        <w:jc w:val="both"/>
      </w:pPr>
      <w:r>
        <w:t xml:space="preserve">   * managed ML service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buildRequest(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scorerCandidates: Seq[CandidateWithFeatures[Candidate]]</w:t>
      </w:r>
    </w:p>
    <w:p>
      <w:pPr>
        <w:jc w:val="both"/>
      </w:pPr>
      <w:r>
        <w:t xml:space="preserve">  ): ModelInferRequest = {</w:t>
      </w:r>
    </w:p>
    <w:p>
      <w:pPr>
        <w:jc w:val="both"/>
      </w:pPr>
      <w:r>
        <w:t xml:space="preserve">    // Convert the feature maps to thrift data records and construct thrift request.</w:t>
      </w:r>
    </w:p>
    <w:p>
      <w:pPr>
        <w:jc w:val="both"/>
      </w:pPr>
      <w:r>
        <w:t xml:space="preserve">    val thriftDataRecords = scorerCandidates.map { candidate =&gt;</w:t>
      </w:r>
    </w:p>
    <w:p>
      <w:pPr>
        <w:jc w:val="both"/>
      </w:pPr>
      <w:r>
        <w:t xml:space="preserve">      candidatesDataRecordAdapter.toDataRecord(candidate.features)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batchRequest = new BatchPredictionRequest(thriftDataRecords.asJava)</w:t>
      </w:r>
    </w:p>
    <w:p>
      <w:pPr>
        <w:jc w:val="both"/>
      </w:pPr>
      <w:r>
        <w:t xml:space="preserve">    query.features.foreach { featureMap =&gt;</w:t>
      </w:r>
    </w:p>
    <w:p>
      <w:pPr>
        <w:jc w:val="both"/>
      </w:pPr>
      <w:r>
        <w:t xml:space="preserve">      batchRequest.setCommonFeatures(queryDataRecordAdapter.toDataRecord(featureMap))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serializedBatchRequest = localTSerializer.get().serialize(batchRequest)</w:t>
      </w:r>
    </w:p>
    <w:p>
      <w:pPr>
        <w:jc w:val="both"/>
      </w:pPr>
      <w:r/>
    </w:p>
    <w:p>
      <w:pPr>
        <w:jc w:val="both"/>
      </w:pPr>
      <w:r>
        <w:t xml:space="preserve">    // Build Tensor Request</w:t>
      </w:r>
    </w:p>
    <w:p>
      <w:pPr>
        <w:jc w:val="both"/>
      </w:pPr>
      <w:r>
        <w:t xml:space="preserve">    val requestBuilder = ModelInferRequest</w:t>
      </w:r>
    </w:p>
    <w:p>
      <w:pPr>
        <w:jc w:val="both"/>
      </w:pPr>
      <w:r>
        <w:t xml:space="preserve">      .newBuilder()</w:t>
      </w:r>
    </w:p>
    <w:p>
      <w:pPr>
        <w:jc w:val="both"/>
      </w:pPr>
      <w:r/>
    </w:p>
    <w:p>
      <w:pPr>
        <w:jc w:val="both"/>
      </w:pPr>
      <w:r>
        <w:t xml:space="preserve">    modelSelector.apply(query).foreach { modelName =&gt;</w:t>
      </w:r>
    </w:p>
    <w:p>
      <w:pPr>
        <w:jc w:val="both"/>
      </w:pPr>
      <w:r>
        <w:t xml:space="preserve">      requestBuilder.setModelName(modelName) // model name in the model config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inputTensorBuilder = ModelInferRequest.InferInputTensor</w:t>
      </w:r>
    </w:p>
    <w:p>
      <w:pPr>
        <w:jc w:val="both"/>
      </w:pPr>
      <w:r>
        <w:t xml:space="preserve">      .newBuilder()</w:t>
      </w:r>
    </w:p>
    <w:p>
      <w:pPr>
        <w:jc w:val="both"/>
      </w:pPr>
      <w:r>
        <w:t xml:space="preserve">      .setName("request")</w:t>
      </w:r>
    </w:p>
    <w:p>
      <w:pPr>
        <w:jc w:val="both"/>
      </w:pPr>
      <w:r>
        <w:t xml:space="preserve">      .setDatatype("UINT8")</w:t>
      </w:r>
    </w:p>
    <w:p>
      <w:pPr>
        <w:jc w:val="both"/>
      </w:pPr>
      <w:r>
        <w:t xml:space="preserve">      .addShape(serializedBatchRequest.length)</w:t>
      </w:r>
    </w:p>
    <w:p>
      <w:pPr>
        <w:jc w:val="both"/>
      </w:pPr>
      <w:r/>
    </w:p>
    <w:p>
      <w:pPr>
        <w:jc w:val="both"/>
      </w:pPr>
      <w:r>
        <w:t xml:space="preserve">    val inferParameter = GrpcService.InferParameter</w:t>
      </w:r>
    </w:p>
    <w:p>
      <w:pPr>
        <w:jc w:val="both"/>
      </w:pPr>
      <w:r>
        <w:t xml:space="preserve">      .newBuilder()</w:t>
      </w:r>
    </w:p>
    <w:p>
      <w:pPr>
        <w:jc w:val="both"/>
      </w:pPr>
      <w:r>
        <w:t xml:space="preserve">      .setStringParam(modelSignature) // signature of exported tf function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requestBuilder</w:t>
      </w:r>
    </w:p>
    <w:p>
      <w:pPr>
        <w:jc w:val="both"/>
      </w:pPr>
      <w:r>
        <w:t xml:space="preserve">      .addInputs(inputTensorBuilder)</w:t>
      </w:r>
    </w:p>
    <w:p>
      <w:pPr>
        <w:jc w:val="both"/>
      </w:pPr>
      <w:r>
        <w:t xml:space="preserve">      .addRawInputContents(ByteString.copyFrom(serializedBatchRequest))</w:t>
      </w:r>
    </w:p>
    <w:p>
      <w:pPr>
        <w:jc w:val="both"/>
      </w:pPr>
      <w:r>
        <w:t xml:space="preserve">      .putParameters("signature_name", inferParameter)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buildResponse(</w:t>
      </w:r>
    </w:p>
    <w:p>
      <w:pPr>
        <w:jc w:val="both"/>
      </w:pPr>
      <w:r>
        <w:t xml:space="preserve">    scorerCandidates: Seq[CandidateWithFeatures[Candidate]],</w:t>
      </w:r>
    </w:p>
    <w:p>
      <w:pPr>
        <w:jc w:val="both"/>
      </w:pPr>
      <w:r>
        <w:t xml:space="preserve">    response: ModelInferResponse</w:t>
      </w:r>
    </w:p>
    <w:p>
      <w:pPr>
        <w:jc w:val="both"/>
      </w:pPr>
      <w:r>
        <w:t xml:space="preserve">  ): Seq[FeatureMap] = {</w:t>
      </w:r>
    </w:p>
    <w:p>
      <w:pPr>
        <w:jc w:val="both"/>
      </w:pPr>
      <w:r/>
    </w:p>
    <w:p>
      <w:pPr>
        <w:jc w:val="both"/>
      </w:pPr>
      <w:r>
        <w:t xml:space="preserve">    val responseByteString = if (response.getRawOutputContentsList.isEmpty()) {</w:t>
      </w:r>
    </w:p>
    <w:p>
      <w:pPr>
        <w:jc w:val="both"/>
      </w:pPr>
      <w:r>
        <w:t xml:space="preserve">      throw PipelineFailure(</w:t>
      </w:r>
    </w:p>
    <w:p>
      <w:pPr>
        <w:jc w:val="both"/>
      </w:pPr>
      <w:r>
        <w:t xml:space="preserve">        IllegalStateFailure,</w:t>
      </w:r>
    </w:p>
    <w:p>
      <w:pPr>
        <w:jc w:val="both"/>
      </w:pPr>
      <w:r>
        <w:t xml:space="preserve">        "Model inference response has empty raw outputContents")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response.getRawOutputContents(0)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batchPredictionResponse: BatchPredictionResponse = new BatchPredictionResponse()</w:t>
      </w:r>
    </w:p>
    <w:p>
      <w:pPr>
        <w:jc w:val="both"/>
      </w:pPr>
      <w:r>
        <w:t xml:space="preserve">    localTDeserializer.get().deserialize(batchPredictionResponse, responseByteString.toByteArray)</w:t>
      </w:r>
    </w:p>
    <w:p>
      <w:pPr>
        <w:jc w:val="both"/>
      </w:pPr>
      <w:r/>
    </w:p>
    <w:p>
      <w:pPr>
        <w:jc w:val="both"/>
      </w:pPr>
      <w:r>
        <w:t xml:space="preserve">    // get the prediction values from the batch prediction response</w:t>
      </w:r>
    </w:p>
    <w:p>
      <w:pPr>
        <w:jc w:val="both"/>
      </w:pPr>
      <w:r>
        <w:t xml:space="preserve">    val resultScoreMaps =</w:t>
      </w:r>
    </w:p>
    <w:p>
      <w:pPr>
        <w:jc w:val="both"/>
      </w:pPr>
      <w:r>
        <w:t xml:space="preserve">      batchPredictionResponse.predictions.asScala.map(resultDataRecordExtractor.fromDataRecord)</w:t>
      </w:r>
    </w:p>
    <w:p>
      <w:pPr>
        <w:jc w:val="both"/>
      </w:pPr>
      <w:r/>
    </w:p>
    <w:p>
      <w:pPr>
        <w:jc w:val="both"/>
      </w:pPr>
      <w:r>
        <w:t xml:space="preserve">    if (resultScoreMaps.size != scorerCandidates.size) {</w:t>
      </w:r>
    </w:p>
    <w:p>
      <w:pPr>
        <w:jc w:val="both"/>
      </w:pPr>
      <w:r>
        <w:t xml:space="preserve">      throw PipelineFailure(IllegalStateFailure, "Result Size mismatched candidates size")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resultScoreMaps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