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com.twitter.ml.api.thriftscala.FloatTensor</w:t>
      </w:r>
    </w:p>
    <w:p>
      <w:pPr>
        <w:jc w:val="both"/>
      </w:pPr>
      <w:r>
        <w:t>import inference.GrpcService.ModelInferRequest.InferInputTensor</w:t>
      </w:r>
    </w:p>
    <w:p>
      <w:pPr>
        <w:jc w:val="both"/>
      </w:pPr>
      <w:r/>
    </w:p>
    <w:p>
      <w:pPr>
        <w:jc w:val="both"/>
      </w:pPr>
      <w:r>
        <w:t>case object FloatTensorInferInputTensorBuilder extends InferInputTensorBuilder[FloatTensor] {</w:t>
      </w:r>
    </w:p>
    <w:p>
      <w:pPr>
        <w:jc w:val="both"/>
      </w:pPr>
      <w:r/>
    </w:p>
    <w:p>
      <w:pPr>
        <w:jc w:val="both"/>
      </w:pPr>
      <w:r>
        <w:t xml:space="preserve">  private[tensorbuilder] def extractTensorShape(featureValues: Seq[FloatTensor]): Seq[Int] = {</w:t>
      </w:r>
    </w:p>
    <w:p>
      <w:pPr>
        <w:jc w:val="both"/>
      </w:pPr>
      <w:r>
        <w:t xml:space="preserve">    val headFloatTensor = featureValues.head</w:t>
      </w:r>
    </w:p>
    <w:p>
      <w:pPr>
        <w:jc w:val="both"/>
      </w:pPr>
      <w:r>
        <w:t xml:space="preserve">    if (headFloatTensor.shape.isEmpty) {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featureValues.size,</w:t>
      </w:r>
    </w:p>
    <w:p>
      <w:pPr>
        <w:jc w:val="both"/>
      </w:pPr>
      <w:r>
        <w:t xml:space="preserve">        featureValues.head.floats.size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Seq(featureValues.size) ++ headFloatTensor.shape.get.map(_.toInt)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featureName: String,</w:t>
      </w:r>
    </w:p>
    <w:p>
      <w:pPr>
        <w:jc w:val="both"/>
      </w:pPr>
      <w:r>
        <w:t xml:space="preserve">    featureValues: Seq[FloatTensor]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>
        <w:t xml:space="preserve">    if (featureValues.isEmpty) throw new EmptyFloatTensorException(featureName)</w:t>
      </w:r>
    </w:p>
    <w:p>
      <w:pPr>
        <w:jc w:val="both"/>
      </w:pPr>
      <w:r>
        <w:t xml:space="preserve">    val tensorShape = extractTensorShape(featureValues)</w:t>
      </w:r>
    </w:p>
    <w:p>
      <w:pPr>
        <w:jc w:val="both"/>
      </w:pPr>
      <w:r>
        <w:t xml:space="preserve">    val floatValues = featureValues.flatMap { featureValue =&gt;</w:t>
      </w:r>
    </w:p>
    <w:p>
      <w:pPr>
        <w:jc w:val="both"/>
      </w:pPr>
      <w:r>
        <w:t xml:space="preserve">      featureValue.floats.map(_.toFloat)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InferInputTensorBuilder.buildFloat32InferInputTensor(featureName, floatValues, tensorShape)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>
        <w:t>class EmptyFloatTensorException(featureName: String)</w:t>
      </w:r>
    </w:p>
    <w:p>
      <w:pPr>
        <w:jc w:val="both"/>
      </w:pPr>
      <w:r>
        <w:t xml:space="preserve">    extends RuntimeException(s"FloatTensor in feature $featureName is empty!")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