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com.twitter.product_mixer.component_library.scorer.tweet_tlx</w:t>
      </w:r>
    </w:p>
    <w:p>
      <w:pPr>
        <w:jc w:val="both"/>
      </w:pPr>
      <w:r/>
    </w:p>
    <w:p>
      <w:pPr>
        <w:jc w:val="both"/>
      </w:pPr>
      <w:r>
        <w:t>import com.twitter.ml.featurestore.timelines.thriftscala.TimelineScorerScoreView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com.twitter.strato.catalog.Fetch.Result</w:t>
      </w:r>
    </w:p>
    <w:p>
      <w:pPr>
        <w:jc w:val="both"/>
      </w:pPr>
      <w:r>
        <w:t>import com.twitter.strato.generated.client.ml.featureStore.TimelineScorerTweetScoresV1ClientColumn</w:t>
      </w:r>
    </w:p>
    <w:p>
      <w:pPr>
        <w:jc w:val="both"/>
      </w:pPr>
      <w:r>
        <w:t>import com.twitter.timelinescorer.thriftscala.v1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Score Tweets via Timeline Scorer (TLX) Strato API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results in an additional hop through Strato Server</w:t>
      </w:r>
    </w:p>
    <w:p>
      <w:pPr>
        <w:jc w:val="both"/>
      </w:pPr>
      <w:r>
        <w:t xml:space="preserve"> * @note This is the [[Scorer]] version of</w:t>
      </w:r>
    </w:p>
    <w:p>
      <w:pPr>
        <w:jc w:val="both"/>
      </w:pPr>
      <w:r>
        <w:t xml:space="preserve"> * [[com.twitter.product_mixer.component_library.feature_hydrator.candidate.tweet_tlx.TweetTLXScoreCandidateFeatureHydrator]]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TweetTLXStratoScorer @Inject() (column: TimelineScorerTweetScoresV1ClientColumn)</w:t>
      </w:r>
    </w:p>
    <w:p>
      <w:pPr>
        <w:jc w:val="both"/>
      </w:pPr>
      <w:r>
        <w:t xml:space="preserve">    extends Scorer[PipelineQuery,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ScorerIdentifier = ScorerIdentifier("TweetTLX")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Set(TLXScore)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query.getOptionalUserId match {</w:t>
      </w:r>
    </w:p>
    <w:p>
      <w:pPr>
        <w:jc w:val="both"/>
      </w:pPr>
      <w:r>
        <w:t xml:space="preserve">    case Some(userId) =&gt; getScoredTweetsFromTLX(userId, candidates.map(_.candidate))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    val defaultFeatureMap = FeatureMapBuilder().add(TLXScore, None).build()</w:t>
      </w:r>
    </w:p>
    <w:p>
      <w:pPr>
        <w:jc w:val="both"/>
      </w:pPr>
      <w:r>
        <w:t xml:space="preserve">      Stitch.value(candidates.map(_ =&gt; defaultFeatureMap))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getScoredTweetsFromTLX(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tweetCandidates: Seq[TweetCandidate]</w:t>
      </w:r>
    </w:p>
    <w:p>
      <w:pPr>
        <w:jc w:val="both"/>
      </w:pPr>
      <w:r>
        <w:t xml:space="preserve">  ): Stitch[Seq[FeatureMap]] = Stitch.collect(tweetCandidates.map { candidate =&gt;</w:t>
      </w:r>
    </w:p>
    <w:p>
      <w:pPr>
        <w:jc w:val="both"/>
      </w:pPr>
      <w:r>
        <w:t xml:space="preserve">    column.fetcher</w:t>
      </w:r>
    </w:p>
    <w:p>
      <w:pPr>
        <w:jc w:val="both"/>
      </w:pPr>
      <w:r>
        <w:t xml:space="preserve">      .fetch(candidate.id, TimelineScorerScoreView(Some(userId)))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Result(Some(v1.ScoredTweet(_, score, _, _)), _) =&gt;</w:t>
      </w:r>
    </w:p>
    <w:p>
      <w:pPr>
        <w:jc w:val="both"/>
      </w:pPr>
      <w:r>
        <w:t xml:space="preserve">          FeatureMapBuilder()</w:t>
      </w:r>
    </w:p>
    <w:p>
      <w:pPr>
        <w:jc w:val="both"/>
      </w:pPr>
      <w:r>
        <w:t xml:space="preserve">            .add(TLXScore, score)</w:t>
      </w:r>
    </w:p>
    <w:p>
      <w:pPr>
        <w:jc w:val="both"/>
      </w:pPr>
      <w:r>
        <w:t xml:space="preserve">            .build()</w:t>
      </w:r>
    </w:p>
    <w:p>
      <w:pPr>
        <w:jc w:val="both"/>
      </w:pPr>
      <w:r>
        <w:t xml:space="preserve">        case fetchResult =&gt; throw new Exception(s"Invalid response from TLX: ${fetchResult.v}")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