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the number of module item candidates (for 1 or more modules) from a certain candidate</w:t>
      </w:r>
    </w:p>
    <w:p>
      <w:pPr>
        <w:jc w:val="both"/>
      </w:pPr>
      <w:r>
        <w:t xml:space="preserve"> * source.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if maxModuleItemsParam is 3, and a candidatePipeline returned 1 module containing 10</w:t>
      </w:r>
    </w:p>
    <w:p>
      <w:pPr>
        <w:jc w:val="both"/>
      </w:pPr>
      <w:r>
        <w:t xml:space="preserve"> * items in the candidate pool, then these module items will be reduced to the first 3 module items.</w:t>
      </w:r>
    </w:p>
    <w:p>
      <w:pPr>
        <w:jc w:val="both"/>
      </w:pPr>
      <w:r>
        <w:t xml:space="preserve"> * Note that to update the ordering of the candidates, an UpdateModuleItemsCandidateOrderingSelector</w:t>
      </w:r>
    </w:p>
    <w:p>
      <w:pPr>
        <w:jc w:val="both"/>
      </w:pPr>
      <w:r>
        <w:t xml:space="preserve"> * may be used prior to using this selector.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Another example, if maxModuleItemsParam is 3, and a candidatePipeline returned 5 modules each</w:t>
      </w:r>
    </w:p>
    <w:p>
      <w:pPr>
        <w:jc w:val="both"/>
      </w:pPr>
      <w:r>
        <w:t xml:space="preserve"> * containing 10 items in the candidate pool, then the module items in each of the 5 modules will be</w:t>
      </w:r>
    </w:p>
    <w:p>
      <w:pPr>
        <w:jc w:val="both"/>
      </w:pPr>
      <w:r>
        <w:t xml:space="preserve"> * reduced to the first 3 module items.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DropMaxModuleItemCandidates(</w:t>
      </w:r>
    </w:p>
    <w:p>
      <w:pPr>
        <w:jc w:val="both"/>
      </w:pPr>
      <w:r>
        <w:t xml:space="preserve">  candidatePipeline: CandidatePipelineIdentifier,</w:t>
      </w:r>
    </w:p>
    <w:p>
      <w:pPr>
        <w:jc w:val="both"/>
      </w:pPr>
      <w:r>
        <w:t xml:space="preserve">  maxModuleItemsParam: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SpecificPipelines(candidatePipeline)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maxModuleItemSelections = query.params(maxModuleItemsParam)</w:t>
      </w:r>
    </w:p>
    <w:p>
      <w:pPr>
        <w:jc w:val="both"/>
      </w:pPr>
      <w:r>
        <w:t xml:space="preserve">    assert(maxModuleItemSelections &gt; 0, "Max module item selections must be greater than zero")</w:t>
      </w:r>
    </w:p>
    <w:p>
      <w:pPr>
        <w:jc w:val="both"/>
      </w:pPr>
      <w:r/>
    </w:p>
    <w:p>
      <w:pPr>
        <w:jc w:val="both"/>
      </w:pPr>
      <w:r>
        <w:t xml:space="preserve">    val remainingCandidatesLimited = remainingCandidates.map {</w:t>
      </w:r>
    </w:p>
    <w:p>
      <w:pPr>
        <w:jc w:val="both"/>
      </w:pPr>
      <w:r>
        <w:t xml:space="preserve">      case module: ModuleCandidateWithDetails if pipelineScope.contains(module) =&gt;</w:t>
      </w:r>
    </w:p>
    <w:p>
      <w:pPr>
        <w:jc w:val="both"/>
      </w:pPr>
      <w:r>
        <w:t xml:space="preserve">        // this applies to all candidates in a module, even if they are from a different</w:t>
      </w:r>
    </w:p>
    <w:p>
      <w:pPr>
        <w:jc w:val="both"/>
      </w:pPr>
      <w:r>
        <w:t xml:space="preserve">        // candidate source which can happen if items are added to a module during selection</w:t>
      </w:r>
    </w:p>
    <w:p>
      <w:pPr>
        <w:jc w:val="both"/>
      </w:pPr>
      <w:r>
        <w:t xml:space="preserve">        module.copy(candidates = DropSelector.takeUntil(maxModuleItemSelections, module.candidates))</w:t>
      </w:r>
    </w:p>
    <w:p>
      <w:pPr>
        <w:jc w:val="both"/>
      </w:pPr>
      <w:r>
        <w:t xml:space="preserve">      case candidate =&gt; candidate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remainingCandidatesLimited,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