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com.twitter.product_mixer.component_library.selector.sorter</w:t>
      </w:r>
    </w:p>
    <w:p>
      <w:pPr>
        <w:jc w:val="both"/>
      </w:pPr>
      <w:r/>
    </w:p>
    <w:p>
      <w:pPr>
        <w:jc w:val="both"/>
      </w:pPr>
      <w:r>
        <w:t>import com.twitter.product_mixer.core.model.common.presentation.CandidateWithDetails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Makes a [[Sorter]] to run for the given input based on the</w:t>
      </w:r>
    </w:p>
    <w:p>
      <w:pPr>
        <w:jc w:val="both"/>
      </w:pPr>
      <w:r>
        <w:t xml:space="preserve"> * [[PipelineQuery]], the `remainingCandidates`, and the `result`.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this should be used to choose between different [[Sorter]]s,</w:t>
      </w:r>
    </w:p>
    <w:p>
      <w:pPr>
        <w:jc w:val="both"/>
      </w:pPr>
      <w:r>
        <w:t xml:space="preserve"> *       if you want to conditionally sort wrap your [[Sorter]] with</w:t>
      </w:r>
    </w:p>
    <w:p>
      <w:pPr>
        <w:jc w:val="both"/>
      </w:pPr>
      <w:r>
        <w:t xml:space="preserve"> *       [[com.twitter.product_mixer.component_library.selector.SelectConditionally]] instead.</w:t>
      </w:r>
    </w:p>
    <w:p>
      <w:pPr>
        <w:jc w:val="both"/>
      </w:pPr>
      <w:r>
        <w:t xml:space="preserve"> */</w:t>
      </w:r>
    </w:p>
    <w:p>
      <w:pPr>
        <w:jc w:val="both"/>
      </w:pPr>
      <w:r>
        <w:t>trait SorterProvider {</w:t>
      </w:r>
    </w:p>
    <w:p>
      <w:pPr>
        <w:jc w:val="both"/>
      </w:pPr>
      <w:r/>
    </w:p>
    <w:p>
      <w:pPr>
        <w:jc w:val="both"/>
      </w:pPr>
      <w:r>
        <w:t xml:space="preserve">  /** Makes a [[Sorter]] for the given inputs */</w:t>
      </w:r>
    </w:p>
    <w:p>
      <w:pPr>
        <w:jc w:val="both"/>
      </w:pPr>
      <w:r>
        <w:t xml:space="preserve">  def sorter(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remainingCandidates: Seq[CandidateWithDetails],</w:t>
      </w:r>
    </w:p>
    <w:p>
      <w:pPr>
        <w:jc w:val="both"/>
      </w:pPr>
      <w:r>
        <w:t xml:space="preserve">    result: Seq[CandidateWithDetails]</w:t>
      </w:r>
    </w:p>
    <w:p>
      <w:pPr>
        <w:jc w:val="both"/>
      </w:pPr>
      <w:r>
        <w:t xml:space="preserve">  ): Sorter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Sorts the candidates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All [[Sorter]]s also implement [[SorterProvider]] to provide themselves for convenience.</w:t>
      </w:r>
    </w:p>
    <w:p>
      <w:pPr>
        <w:jc w:val="both"/>
      </w:pPr>
      <w:r>
        <w:t xml:space="preserve"> */</w:t>
      </w:r>
    </w:p>
    <w:p>
      <w:pPr>
        <w:jc w:val="both"/>
      </w:pPr>
      <w:r>
        <w:t>trait Sorter { self: SorterProvider =&gt;</w:t>
      </w:r>
    </w:p>
    <w:p>
      <w:pPr>
        <w:jc w:val="both"/>
      </w:pPr>
      <w:r/>
    </w:p>
    <w:p>
      <w:pPr>
        <w:jc w:val="both"/>
      </w:pPr>
      <w:r>
        <w:t xml:space="preserve">  /** Sorts the `candidates` */</w:t>
      </w:r>
    </w:p>
    <w:p>
      <w:pPr>
        <w:jc w:val="both"/>
      </w:pPr>
      <w:r>
        <w:t xml:space="preserve">  def sort[Candidate &lt;: CandidateWithDetails](candidates: Seq[Candidate]): Seq[Candidate]</w:t>
      </w:r>
    </w:p>
    <w:p>
      <w:pPr>
        <w:jc w:val="both"/>
      </w:pPr>
      <w:r/>
    </w:p>
    <w:p>
      <w:pPr>
        <w:jc w:val="both"/>
      </w:pPr>
      <w:r>
        <w:t xml:space="preserve">  /** Any [[Sorter]] can be used in place of a [[SorterProvider]] to provide itself */</w:t>
      </w:r>
    </w:p>
    <w:p>
      <w:pPr>
        <w:jc w:val="both"/>
      </w:pPr>
      <w:r>
        <w:t xml:space="preserve">  override final def sorter(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remainingCandidates: Seq[CandidateWithDetails],</w:t>
      </w:r>
    </w:p>
    <w:p>
      <w:pPr>
        <w:jc w:val="both"/>
      </w:pPr>
      <w:r>
        <w:t xml:space="preserve">    result: Seq[CandidateWithDetails]</w:t>
      </w:r>
    </w:p>
    <w:p>
      <w:pPr>
        <w:jc w:val="both"/>
      </w:pPr>
      <w:r>
        <w:t xml:space="preserve">  ): Sorter = self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