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import com.twitter.finagle.http.Request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com.twitter.scrooge.ThriftMethod</w:t>
      </w:r>
    </w:p>
    <w:p>
      <w:pPr>
        <w:jc w:val="both"/>
      </w:pPr>
      <w:r>
        <w:t>import com.twitter.scrooge.schema.ThriftDefinitions</w:t>
      </w:r>
    </w:p>
    <w:p>
      <w:pPr>
        <w:jc w:val="both"/>
      </w:pPr>
      <w:r>
        <w:t>import com.twitter.scrooge.schema.scrooge.scala.CompiledScroogeDefBuilder</w:t>
      </w:r>
    </w:p>
    <w:p>
      <w:pPr>
        <w:jc w:val="both"/>
      </w:pPr>
      <w:r>
        <w:t>import com.twitter.scrooge.schema.serialization.thrift.ReferenceResolver</w:t>
      </w:r>
    </w:p>
    <w:p>
      <w:pPr>
        <w:jc w:val="both"/>
      </w:pPr>
      <w:r>
        <w:t>import com.twitter.scrooge.schema.serialization.thrift.ThriftDefinitionsSerializer</w:t>
      </w:r>
    </w:p>
    <w:p>
      <w:pPr>
        <w:jc w:val="both"/>
      </w:pPr>
      <w:r>
        <w:t>import com.twitter.scrooge.schema.{thriftscala =&gt; THRIFT}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Endpoint to expose a Mixer's expected query configuration, including the request schema.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debugEndpoint the debug Thrift endpoint. Passing [[None]] disables the query debugging</w:t>
      </w:r>
    </w:p>
    <w:p>
      <w:pPr>
        <w:jc w:val="both"/>
      </w:pPr>
      <w:r>
        <w:t xml:space="preserve"> *                      feature.</w:t>
      </w:r>
    </w:p>
    <w:p>
      <w:pPr>
        <w:jc w:val="both"/>
      </w:pPr>
      <w:r>
        <w:t xml:space="preserve"> * @tparam ServiceIface a thrift service containing the [[debugEndpoint]]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GetDebugConfigurationHandler[ServiceIface](</w:t>
      </w:r>
    </w:p>
    <w:p>
      <w:pPr>
        <w:jc w:val="both"/>
      </w:pPr>
      <w:r>
        <w:t xml:space="preserve">  thriftMethod: ThriftMethod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serviceIFace: Manifest[ServiceIface]) {</w:t>
      </w:r>
    </w:p>
    <w:p>
      <w:pPr>
        <w:jc w:val="both"/>
      </w:pPr>
      <w:r/>
    </w:p>
    <w:p>
      <w:pPr>
        <w:jc w:val="both"/>
      </w:pPr>
      <w:r>
        <w:t xml:space="preserve">  // We need to binary encode the service def because the underlying Thrift isn't sufficiently</w:t>
      </w:r>
    </w:p>
    <w:p>
      <w:pPr>
        <w:jc w:val="both"/>
      </w:pPr>
      <w:r>
        <w:t xml:space="preserve">  // annotated to be serialized/deserialized by Jackson</w:t>
      </w:r>
    </w:p>
    <w:p>
      <w:pPr>
        <w:jc w:val="both"/>
      </w:pPr>
      <w:r>
        <w:t xml:space="preserve">  private val serviceDef = {</w:t>
      </w:r>
    </w:p>
    <w:p>
      <w:pPr>
        <w:jc w:val="both"/>
      </w:pPr>
      <w:r>
        <w:t xml:space="preserve">    val fullServiceDefinition: ThriftDefinitions.ServiceDef = CompiledScroogeDefBuilder</w:t>
      </w:r>
    </w:p>
    <w:p>
      <w:pPr>
        <w:jc w:val="both"/>
      </w:pPr>
      <w:r>
        <w:t xml:space="preserve">      .build(serviceIFace).asInstanceOf[ThriftDefinitions.ServiceDef]</w:t>
      </w:r>
    </w:p>
    <w:p>
      <w:pPr>
        <w:jc w:val="both"/>
      </w:pPr>
      <w:r/>
    </w:p>
    <w:p>
      <w:pPr>
        <w:jc w:val="both"/>
      </w:pPr>
      <w:r>
        <w:t xml:space="preserve">    val endpointDefinition: ThriftDefinitions.ServiceEndpointDef =</w:t>
      </w:r>
    </w:p>
    <w:p>
      <w:pPr>
        <w:jc w:val="both"/>
      </w:pPr>
      <w:r>
        <w:t xml:space="preserve">      fullServiceDefinition.endpointsByName(thriftMethod.name)</w:t>
      </w:r>
    </w:p>
    <w:p>
      <w:pPr>
        <w:jc w:val="both"/>
      </w:pPr>
      <w:r/>
    </w:p>
    <w:p>
      <w:pPr>
        <w:jc w:val="both"/>
      </w:pPr>
      <w:r>
        <w:t xml:space="preserve">    // Create a service definition which just contains the debug endpoint. At a bare minimum, we need</w:t>
      </w:r>
    </w:p>
    <w:p>
      <w:pPr>
        <w:jc w:val="both"/>
      </w:pPr>
      <w:r>
        <w:t xml:space="preserve">    // to give callers a way to identify the debug endpoint. Sending back all the endpoints is</w:t>
      </w:r>
    </w:p>
    <w:p>
      <w:pPr>
        <w:jc w:val="both"/>
      </w:pPr>
      <w:r>
        <w:t xml:space="preserve">    // redundant.</w:t>
      </w:r>
    </w:p>
    <w:p>
      <w:pPr>
        <w:jc w:val="both"/>
      </w:pPr>
      <w:r>
        <w:t xml:space="preserve">    val serviceDefinition: ThriftDefinitions.ServiceDef =</w:t>
      </w:r>
    </w:p>
    <w:p>
      <w:pPr>
        <w:jc w:val="both"/>
      </w:pPr>
      <w:r>
        <w:t xml:space="preserve">      fullServiceDefinition.copy(endpoints = Seq(endpointDefinition))</w:t>
      </w:r>
    </w:p>
    <w:p>
      <w:pPr>
        <w:jc w:val="both"/>
      </w:pPr>
      <w:r/>
    </w:p>
    <w:p>
      <w:pPr>
        <w:jc w:val="both"/>
      </w:pPr>
      <w:r>
        <w:t xml:space="preserve">    val thriftDefinitionsSerializer = {</w:t>
      </w:r>
    </w:p>
    <w:p>
      <w:pPr>
        <w:jc w:val="both"/>
      </w:pPr>
      <w:r>
        <w:t xml:space="preserve">      // We don't make use of references but a reference resolver is required by the Scrooge API</w:t>
      </w:r>
    </w:p>
    <w:p>
      <w:pPr>
        <w:jc w:val="both"/>
      </w:pPr>
      <w:r>
        <w:t xml:space="preserve">      val noopReferenceResolver: ReferenceResolver =</w:t>
      </w:r>
    </w:p>
    <w:p>
      <w:pPr>
        <w:jc w:val="both"/>
      </w:pPr>
      <w:r>
        <w:t xml:space="preserve">        (_: THRIFT.ReferenceDef) =&gt; throw new Exception("no references")</w:t>
      </w:r>
    </w:p>
    <w:p>
      <w:pPr>
        <w:jc w:val="both"/>
      </w:pPr>
      <w:r/>
    </w:p>
    <w:p>
      <w:pPr>
        <w:jc w:val="both"/>
      </w:pPr>
      <w:r>
        <w:t xml:space="preserve">      new ThriftDefinitionsSerializer(noopReferenceResolver, enableReferences = 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thriftBinarySerializer = BinaryThriftStructSerializer.apply(THRIFT.Definition)</w:t>
      </w:r>
    </w:p>
    <w:p>
      <w:pPr>
        <w:jc w:val="both"/>
      </w:pPr>
      <w:r/>
    </w:p>
    <w:p>
      <w:pPr>
        <w:jc w:val="both"/>
      </w:pPr>
      <w:r>
        <w:t xml:space="preserve">    val serializedServiceDef = thriftDefinitionsSerializer(serviceDefinition)</w:t>
      </w:r>
    </w:p>
    <w:p>
      <w:pPr>
        <w:jc w:val="both"/>
      </w:pPr>
      <w:r/>
    </w:p>
    <w:p>
      <w:pPr>
        <w:jc w:val="both"/>
      </w:pPr>
      <w:r>
        <w:t xml:space="preserve">    thriftBinarySerializer.toBytes(serializedServiceDef)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apply(request: Request): DebugConfigurationResponse =</w:t>
      </w:r>
    </w:p>
    <w:p>
      <w:pPr>
        <w:jc w:val="both"/>
      </w:pPr>
      <w:r>
        <w:t xml:space="preserve">    DebugConfigurationResponse(thriftMethod.name, serviceDef)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DebugConfigurationResponse(</w:t>
      </w:r>
    </w:p>
    <w:p>
      <w:pPr>
        <w:jc w:val="both"/>
      </w:pPr>
      <w:r>
        <w:t xml:space="preserve">  debugEndpointName: String,</w:t>
      </w:r>
    </w:p>
    <w:p>
      <w:pPr>
        <w:jc w:val="both"/>
      </w:pPr>
      <w:r>
        <w:t xml:space="preserve">  serviceDefinition: Array[Byte])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