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com.twitter.product_mixer.core.functional_component.common.access_policy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Controls how access policies are applied to allow/reject a request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AccessPolicyEvaluator {</w:t>
      </w:r>
    </w:p>
    <w:p>
      <w:pPr>
        <w:jc w:val="both"/>
      </w:pPr>
      <w:r>
        <w:t xml:space="preserve">  def evaluate(productAccessPolicies: Set[AccessPolicy], userLdapGroups: Set[String]): Boolean =</w:t>
      </w:r>
    </w:p>
    <w:p>
      <w:pPr>
        <w:jc w:val="both"/>
      </w:pPr>
      <w:r>
        <w:t xml:space="preserve">    productAccessPolicies.exists {</w:t>
      </w:r>
    </w:p>
    <w:p>
      <w:pPr>
        <w:jc w:val="both"/>
      </w:pPr>
      <w:r>
        <w:t xml:space="preserve">      case AllowedLdapGroups(allowedGroups) =&gt; allowedGroups.exists(userLdapGroups.contains)</w:t>
      </w:r>
    </w:p>
    <w:p>
      <w:pPr>
        <w:jc w:val="both"/>
      </w:pPr>
      <w:r>
        <w:t xml:space="preserve">      case _: BlockEverything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