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com.twitter.product_mixer.core.functional_component.common.alert</w:t>
      </w:r>
    </w:p>
    <w:p>
      <w:pPr>
        <w:jc w:val="both"/>
      </w:pPr>
      <w:r/>
    </w:p>
    <w:p>
      <w:pPr>
        <w:jc w:val="both"/>
      </w:pPr>
      <w:r>
        <w:t>import com.twitter.product_mixer.core.functional_component.common.alert.predicate.Predicate</w:t>
      </w:r>
    </w:p>
    <w:p>
      <w:pPr>
        <w:jc w:val="both"/>
      </w:pPr>
      <w:r>
        <w:t>import com.twitter.strato.catalog.OpTag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triggers when the a Strato column's is outside of the predicate set by the provided [[Alert]]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the [[Alert]] passed into a [[StratoColumnAlert]]</w:t>
      </w:r>
    </w:p>
    <w:p>
      <w:pPr>
        <w:jc w:val="both"/>
      </w:pPr>
      <w:r>
        <w:t xml:space="preserve"> *       can not be a [[StratoColumnAlert]]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StratoColumnAlert(column: String, op: OpTag, alert: Alert with IsObservableFromStrato)</w:t>
      </w:r>
    </w:p>
    <w:p>
      <w:pPr>
        <w:jc w:val="both"/>
      </w:pPr>
      <w:r>
        <w:t xml:space="preserve">    extends Alert {</w:t>
      </w:r>
    </w:p>
    <w:p>
      <w:pPr>
        <w:jc w:val="both"/>
      </w:pPr>
      <w:r/>
    </w:p>
    <w:p>
      <w:pPr>
        <w:jc w:val="both"/>
      </w:pPr>
      <w:r>
        <w:t xml:space="preserve">  override val source: Source = Strato(column, op.tag)</w:t>
      </w:r>
    </w:p>
    <w:p>
      <w:pPr>
        <w:jc w:val="both"/>
      </w:pPr>
      <w:r>
        <w:t xml:space="preserve">  override val notificationGroup: NotificationGroup = alert.notificationGroup</w:t>
      </w:r>
    </w:p>
    <w:p>
      <w:pPr>
        <w:jc w:val="both"/>
      </w:pPr>
      <w:r>
        <w:t xml:space="preserve">  override val warnPredicate: Predicate = alert.warnPredicate</w:t>
      </w:r>
    </w:p>
    <w:p>
      <w:pPr>
        <w:jc w:val="both"/>
      </w:pPr>
      <w:r>
        <w:t xml:space="preserve">  override val criticalPredicate: Predicate = alert.criticalPredicate</w:t>
      </w:r>
    </w:p>
    <w:p>
      <w:pPr>
        <w:jc w:val="both"/>
      </w:pPr>
      <w:r>
        <w:t xml:space="preserve">  override val runbookLink: Option[String] = alert.runbookLink</w:t>
      </w:r>
    </w:p>
    <w:p>
      <w:pPr>
        <w:jc w:val="both"/>
      </w:pPr>
      <w:r>
        <w:t xml:space="preserve">  override val alertType: AlertType = alert.alertType</w:t>
      </w:r>
    </w:p>
    <w:p>
      <w:pPr>
        <w:jc w:val="both"/>
      </w:pPr>
      <w:r>
        <w:t xml:space="preserve">  override val metricSuffix: Option[String] = alert.metricSuffix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StratoColumnAlerts {</w:t>
      </w:r>
    </w:p>
    <w:p>
      <w:pPr>
        <w:jc w:val="both"/>
      </w:pPr>
      <w:r/>
    </w:p>
    <w:p>
      <w:pPr>
        <w:jc w:val="both"/>
      </w:pPr>
      <w:r>
        <w:t xml:space="preserve">  /** Make a seq of Alerts for the provided Strato column */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column: String,</w:t>
      </w:r>
    </w:p>
    <w:p>
      <w:pPr>
        <w:jc w:val="both"/>
      </w:pPr>
      <w:r>
        <w:t xml:space="preserve">    op: OpTag,</w:t>
      </w:r>
    </w:p>
    <w:p>
      <w:pPr>
        <w:jc w:val="both"/>
      </w:pPr>
      <w:r>
        <w:t xml:space="preserve">    alerts: Seq[Alert with IsObservableFromStrato]</w:t>
      </w:r>
    </w:p>
    <w:p>
      <w:pPr>
        <w:jc w:val="both"/>
      </w:pPr>
      <w:r>
        <w:t xml:space="preserve">  ): Seq[Alert] = {</w:t>
      </w:r>
    </w:p>
    <w:p>
      <w:pPr>
        <w:jc w:val="both"/>
      </w:pPr>
      <w:r>
        <w:t xml:space="preserve">    alerts.map(StratoColumnAlert(column, op, _))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