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com.twitter.product_mixer.core.functional_component.marshaller.response.slice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com.twitter.product_mixer.component_library.{thriftscala =&gt; t}</w:t>
      </w:r>
    </w:p>
    <w:p>
      <w:pPr>
        <w:jc w:val="both"/>
      </w:pPr>
      <w:r>
        <w:t>import com.twitter.product_mixer.core.model.marshalling.response.slice.NextCursor</w:t>
      </w:r>
    </w:p>
    <w:p>
      <w:pPr>
        <w:jc w:val="both"/>
      </w:pPr>
      <w:r>
        <w:t>import com.twitter.product_mixer.core.model.marshalling.response.slice.PreviousCursor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com.twitter.product_mixer.core.model.marshalling.response.slice.GapCursor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CursorTypeMarshaller @Inject() () {</w:t>
      </w:r>
    </w:p>
    <w:p>
      <w:pPr>
        <w:jc w:val="both"/>
      </w:pPr>
      <w:r/>
    </w:p>
    <w:p>
      <w:pPr>
        <w:jc w:val="both"/>
      </w:pPr>
      <w:r>
        <w:t xml:space="preserve">  def apply(cursorType: CursorType): t.CursorType = cursorType match {</w:t>
      </w:r>
    </w:p>
    <w:p>
      <w:pPr>
        <w:jc w:val="both"/>
      </w:pPr>
      <w:r>
        <w:t xml:space="preserve">    case NextCursor =&gt; t.CursorType.Next</w:t>
      </w:r>
    </w:p>
    <w:p>
      <w:pPr>
        <w:jc w:val="both"/>
      </w:pPr>
      <w:r>
        <w:t xml:space="preserve">    case PreviousCursor =&gt; t.CursorType.Previous</w:t>
      </w:r>
    </w:p>
    <w:p>
      <w:pPr>
        <w:jc w:val="both"/>
      </w:pPr>
      <w:r>
        <w:t xml:space="preserve">    case GapCursor =&gt; t.CursorType.Gap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unmarshall(cursorType: t.CursorType): CursorType = cursorType match {</w:t>
      </w:r>
    </w:p>
    <w:p>
      <w:pPr>
        <w:jc w:val="both"/>
      </w:pPr>
      <w:r>
        <w:t xml:space="preserve">    case t.CursorType.Next =&gt; NextCursor</w:t>
      </w:r>
    </w:p>
    <w:p>
      <w:pPr>
        <w:jc w:val="both"/>
      </w:pPr>
      <w:r>
        <w:t xml:space="preserve">    case t.CursorType.Previous =&gt; PreviousCursor</w:t>
      </w:r>
    </w:p>
    <w:p>
      <w:pPr>
        <w:jc w:val="both"/>
      </w:pPr>
      <w:r>
        <w:t xml:space="preserve">    case t.CursorType.Gap =&gt; GapCursor</w:t>
      </w:r>
    </w:p>
    <w:p>
      <w:pPr>
        <w:jc w:val="both"/>
      </w:pPr>
      <w:r>
        <w:t xml:space="preserve">    case t.CursorType.EnumUnknownCursorType(id) =&gt;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s"Attempted to unmarshall unrecognized cursor type: $id")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