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TimelineScribeConfigMarshaller @Inject() () {</w:t>
      </w:r>
    </w:p>
    <w:p>
      <w:pPr>
        <w:jc w:val="both"/>
      </w:pPr>
      <w:r/>
    </w:p>
    <w:p>
      <w:pPr>
        <w:jc w:val="both"/>
      </w:pPr>
      <w:r>
        <w:t xml:space="preserve">  def apply(timelineScribeConfig: TimelineScribeConfig): urt.TimelineScribeConfig =</w:t>
      </w:r>
    </w:p>
    <w:p>
      <w:pPr>
        <w:jc w:val="both"/>
      </w:pPr>
      <w:r>
        <w:t xml:space="preserve">    urt.TimelineScribeConfig(</w:t>
      </w:r>
    </w:p>
    <w:p>
      <w:pPr>
        <w:jc w:val="both"/>
      </w:pPr>
      <w:r>
        <w:t xml:space="preserve">      page = timelineScribeConfig.page,</w:t>
      </w:r>
    </w:p>
    <w:p>
      <w:pPr>
        <w:jc w:val="both"/>
      </w:pPr>
      <w:r>
        <w:t xml:space="preserve">      section = timelineScribeConfig.section,</w:t>
      </w:r>
    </w:p>
    <w:p>
      <w:pPr>
        <w:jc w:val="both"/>
      </w:pPr>
      <w:r>
        <w:t xml:space="preserve">      entityToken = timelineScribeConfig.entityToken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