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com.twitter.product_mixer.core.functional_component.marshaller.response.urt.icon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com.twitter.product_mixer.core.model.marshalling.response.urt.icon._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HorizonIconMarshaller @Inject() () {</w:t>
      </w:r>
    </w:p>
    <w:p>
      <w:pPr>
        <w:jc w:val="both"/>
      </w:pPr>
      <w:r/>
    </w:p>
    <w:p>
      <w:pPr>
        <w:jc w:val="both"/>
      </w:pPr>
      <w:r>
        <w:t xml:space="preserve">  def apply(icon: HorizonIcon): urt.HorizonIcon = icon match {</w:t>
      </w:r>
    </w:p>
    <w:p>
      <w:pPr>
        <w:jc w:val="both"/>
      </w:pPr>
      <w:r>
        <w:t xml:space="preserve">    case Bookmark =&gt; urt.HorizonIcon.Bookmark</w:t>
      </w:r>
    </w:p>
    <w:p>
      <w:pPr>
        <w:jc w:val="both"/>
      </w:pPr>
      <w:r>
        <w:t xml:space="preserve">    case Moment =&gt; urt.HorizonIcon.Moment</w:t>
      </w:r>
    </w:p>
    <w:p>
      <w:pPr>
        <w:jc w:val="both"/>
      </w:pPr>
      <w:r>
        <w:t xml:space="preserve">    case Debug =&gt; urt.HorizonIcon.Debug</w:t>
      </w:r>
    </w:p>
    <w:p>
      <w:pPr>
        <w:jc w:val="both"/>
      </w:pPr>
      <w:r>
        <w:t xml:space="preserve">    case Error =&gt; urt.HorizonIcon.Error</w:t>
      </w:r>
    </w:p>
    <w:p>
      <w:pPr>
        <w:jc w:val="both"/>
      </w:pPr>
      <w:r>
        <w:t xml:space="preserve">    case Follow =&gt; urt.HorizonIcon.Follow</w:t>
      </w:r>
    </w:p>
    <w:p>
      <w:pPr>
        <w:jc w:val="both"/>
      </w:pPr>
      <w:r>
        <w:t xml:space="preserve">    case Unfollow =&gt; urt.HorizonIcon.Unfollow</w:t>
      </w:r>
    </w:p>
    <w:p>
      <w:pPr>
        <w:jc w:val="both"/>
      </w:pPr>
      <w:r>
        <w:t xml:space="preserve">    case Smile =&gt; urt.HorizonIcon.Smile</w:t>
      </w:r>
    </w:p>
    <w:p>
      <w:pPr>
        <w:jc w:val="both"/>
      </w:pPr>
      <w:r>
        <w:t xml:space="preserve">    case Frown =&gt; urt.HorizonIcon.Frown</w:t>
      </w:r>
    </w:p>
    <w:p>
      <w:pPr>
        <w:jc w:val="both"/>
      </w:pPr>
      <w:r>
        <w:t xml:space="preserve">    case Help =&gt; urt.HorizonIcon.Help</w:t>
      </w:r>
    </w:p>
    <w:p>
      <w:pPr>
        <w:jc w:val="both"/>
      </w:pPr>
      <w:r>
        <w:t xml:space="preserve">    case Link =&gt; urt.HorizonIcon.Link</w:t>
      </w:r>
    </w:p>
    <w:p>
      <w:pPr>
        <w:jc w:val="both"/>
      </w:pPr>
      <w:r>
        <w:t xml:space="preserve">    case Message =&gt; urt.HorizonIcon.Message</w:t>
      </w:r>
    </w:p>
    <w:p>
      <w:pPr>
        <w:jc w:val="both"/>
      </w:pPr>
      <w:r>
        <w:t xml:space="preserve">    case No =&gt; urt.HorizonIcon.No</w:t>
      </w:r>
    </w:p>
    <w:p>
      <w:pPr>
        <w:jc w:val="both"/>
      </w:pPr>
      <w:r>
        <w:t xml:space="preserve">    case Outgoing =&gt; urt.HorizonIcon.Outgoing</w:t>
      </w:r>
    </w:p>
    <w:p>
      <w:pPr>
        <w:jc w:val="both"/>
      </w:pPr>
      <w:r>
        <w:t xml:space="preserve">    case Pin =&gt; urt.HorizonIcon.Pin</w:t>
      </w:r>
    </w:p>
    <w:p>
      <w:pPr>
        <w:jc w:val="both"/>
      </w:pPr>
      <w:r>
        <w:t xml:space="preserve">    case Retweet =&gt; urt.HorizonIcon.Retweet</w:t>
      </w:r>
    </w:p>
    <w:p>
      <w:pPr>
        <w:jc w:val="both"/>
      </w:pPr>
      <w:r>
        <w:t xml:space="preserve">    case Speaker =&gt; urt.HorizonIcon.Speaker</w:t>
      </w:r>
    </w:p>
    <w:p>
      <w:pPr>
        <w:jc w:val="both"/>
      </w:pPr>
      <w:r>
        <w:t xml:space="preserve">    case Trashcan =&gt; urt.HorizonIcon.Trashcan</w:t>
      </w:r>
    </w:p>
    <w:p>
      <w:pPr>
        <w:jc w:val="both"/>
      </w:pPr>
      <w:r>
        <w:t xml:space="preserve">    case Feedback =&gt; urt.HorizonIcon.Feedback</w:t>
      </w:r>
    </w:p>
    <w:p>
      <w:pPr>
        <w:jc w:val="both"/>
      </w:pPr>
      <w:r>
        <w:t xml:space="preserve">    case FeedbackClose =&gt; urt.HorizonIcon.FeedbackClose</w:t>
      </w:r>
    </w:p>
    <w:p>
      <w:pPr>
        <w:jc w:val="both"/>
      </w:pPr>
      <w:r>
        <w:t xml:space="preserve">    case EyeOff =&gt; urt.HorizonIcon.EyeOff</w:t>
      </w:r>
    </w:p>
    <w:p>
      <w:pPr>
        <w:jc w:val="both"/>
      </w:pPr>
      <w:r>
        <w:t xml:space="preserve">    case Moderation =&gt; urt.HorizonIcon.Moderation</w:t>
      </w:r>
    </w:p>
    <w:p>
      <w:pPr>
        <w:jc w:val="both"/>
      </w:pPr>
      <w:r>
        <w:t xml:space="preserve">    case Topic =&gt; urt.HorizonIcon.Topic</w:t>
      </w:r>
    </w:p>
    <w:p>
      <w:pPr>
        <w:jc w:val="both"/>
      </w:pPr>
      <w:r>
        <w:t xml:space="preserve">    case TopicClose =&gt; urt.HorizonIcon.TopicClose</w:t>
      </w:r>
    </w:p>
    <w:p>
      <w:pPr>
        <w:jc w:val="both"/>
      </w:pPr>
      <w:r>
        <w:t xml:space="preserve">    case Flag =&gt; urt.HorizonIcon.Flag</w:t>
      </w:r>
    </w:p>
    <w:p>
      <w:pPr>
        <w:jc w:val="both"/>
      </w:pPr>
      <w:r>
        <w:t xml:space="preserve">    case TopicFilled =&gt; urt.HorizonIcon.TopicFilled</w:t>
      </w:r>
    </w:p>
    <w:p>
      <w:pPr>
        <w:jc w:val="both"/>
      </w:pPr>
      <w:r>
        <w:t xml:space="preserve">    case NotificationsFollow =&gt; urt.HorizonIcon.NotificationsFollow</w:t>
      </w:r>
    </w:p>
    <w:p>
      <w:pPr>
        <w:jc w:val="both"/>
      </w:pPr>
      <w:r>
        <w:t xml:space="preserve">    case Person =&gt; urt.HorizonIcon.Person</w:t>
      </w:r>
    </w:p>
    <w:p>
      <w:pPr>
        <w:jc w:val="both"/>
      </w:pPr>
      <w:r>
        <w:t xml:space="preserve">    case BalloonStroke =&gt; urt.HorizonIcon.BalloonStroke</w:t>
      </w:r>
    </w:p>
    <w:p>
      <w:pPr>
        <w:jc w:val="both"/>
      </w:pPr>
      <w:r>
        <w:t xml:space="preserve">    case Calendar =&gt; urt.HorizonIcon.Calendar</w:t>
      </w:r>
    </w:p>
    <w:p>
      <w:pPr>
        <w:jc w:val="both"/>
      </w:pPr>
      <w:r>
        <w:t xml:space="preserve">    case LocationStroke =&gt; urt.HorizonIcon.LocationStroke</w:t>
      </w:r>
    </w:p>
    <w:p>
      <w:pPr>
        <w:jc w:val="both"/>
      </w:pPr>
      <w:r>
        <w:t xml:space="preserve">    case PersonStroke =&gt; urt.HorizonIcon.PersonStroke</w:t>
      </w:r>
    </w:p>
    <w:p>
      <w:pPr>
        <w:jc w:val="both"/>
      </w:pPr>
      <w:r>
        <w:t xml:space="preserve">    case Safety =&gt; urt.HorizonIcon.Safety</w:t>
      </w:r>
    </w:p>
    <w:p>
      <w:pPr>
        <w:jc w:val="both"/>
      </w:pPr>
      <w:r>
        <w:t xml:space="preserve">    case Logo =&gt; urt.HorizonIcon.Logo</w:t>
      </w:r>
    </w:p>
    <w:p>
      <w:pPr>
        <w:jc w:val="both"/>
      </w:pPr>
      <w:r>
        <w:t xml:space="preserve">    case SparkleOn =&gt; urt.HorizonIcon.SparkleOn</w:t>
      </w:r>
    </w:p>
    <w:p>
      <w:pPr>
        <w:jc w:val="both"/>
      </w:pPr>
      <w:r>
        <w:t xml:space="preserve">    case StarRising =&gt; urt.HorizonIcon.StarRising</w:t>
      </w:r>
    </w:p>
    <w:p>
      <w:pPr>
        <w:jc w:val="both"/>
      </w:pPr>
      <w:r>
        <w:t xml:space="preserve">    case CameraVideo =&gt; urt.HorizonIcon.CameraVideo</w:t>
      </w:r>
    </w:p>
    <w:p>
      <w:pPr>
        <w:jc w:val="both"/>
      </w:pPr>
      <w:r>
        <w:t xml:space="preserve">    case ShoppingClock =&gt; urt.HorizonIcon.ShoppingClock</w:t>
      </w:r>
    </w:p>
    <w:p>
      <w:pPr>
        <w:jc w:val="both"/>
      </w:pPr>
      <w:r>
        <w:t xml:space="preserve">    case ArrowRight =&gt; urt.HorizonIcon.ArrowRight</w:t>
      </w:r>
    </w:p>
    <w:p>
      <w:pPr>
        <w:jc w:val="both"/>
      </w:pPr>
      <w:r>
        <w:t xml:space="preserve">    case SpeakerOff =&gt; urt.HorizonIcon.SpeakerOff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