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com.twitter.product_mixer.core.model.marshalling.response.urt.item.message.HeaderImagePromptMessageContent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HeaderImagePromptMessageContentMarshaller @Inject() (</w:t>
      </w:r>
    </w:p>
    <w:p>
      <w:pPr>
        <w:jc w:val="both"/>
      </w:pPr>
      <w:r>
        <w:t xml:space="preserve">  messageImageMarshaller: MessageImageMarshaller,</w:t>
      </w:r>
    </w:p>
    <w:p>
      <w:pPr>
        <w:jc w:val="both"/>
      </w:pPr>
      <w:r>
        <w:t xml:space="preserve">  messageTextActionMarshaller: MessageTextActionMarshaller,</w:t>
      </w:r>
    </w:p>
    <w:p>
      <w:pPr>
        <w:jc w:val="both"/>
      </w:pPr>
      <w:r>
        <w:t xml:space="preserve">  messageActionMarshaller: MessageActionMarshaller,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headerImagePromptMessageContent: HeaderImagePromptMessageContent</w:t>
      </w:r>
    </w:p>
    <w:p>
      <w:pPr>
        <w:jc w:val="both"/>
      </w:pPr>
      <w:r>
        <w:t xml:space="preserve">  ): urt.MessageContent =</w:t>
      </w:r>
    </w:p>
    <w:p>
      <w:pPr>
        <w:jc w:val="both"/>
      </w:pPr>
      <w:r>
        <w:t xml:space="preserve">    urt.MessageContent.HeaderImagePrompt(</w:t>
      </w:r>
    </w:p>
    <w:p>
      <w:pPr>
        <w:jc w:val="both"/>
      </w:pPr>
      <w:r>
        <w:t xml:space="preserve">      urt.HeaderImagePrompt(</w:t>
      </w:r>
    </w:p>
    <w:p>
      <w:pPr>
        <w:jc w:val="both"/>
      </w:pPr>
      <w:r>
        <w:t xml:space="preserve">        headerImage = messageImageMarshaller(headerImagePromptMessageContent.headerImage),</w:t>
      </w:r>
    </w:p>
    <w:p>
      <w:pPr>
        <w:jc w:val="both"/>
      </w:pPr>
      <w:r>
        <w:t xml:space="preserve">        headerText = headerImagePromptMessageContent.headerText,</w:t>
      </w:r>
    </w:p>
    <w:p>
      <w:pPr>
        <w:jc w:val="both"/>
      </w:pPr>
      <w:r>
        <w:t xml:space="preserve">        bodyText = headerImagePromptMessageContent.bodyText,</w:t>
      </w:r>
    </w:p>
    <w:p>
      <w:pPr>
        <w:jc w:val="both"/>
      </w:pPr>
      <w:r>
        <w:t xml:space="preserve">        primaryButtonAction =</w:t>
      </w:r>
    </w:p>
    <w:p>
      <w:pPr>
        <w:jc w:val="both"/>
      </w:pPr>
      <w:r>
        <w:t xml:space="preserve">          headerImagePromptMessageContent.primaryButtonAction.map(messageTextActionMarshaller(_)),</w:t>
      </w:r>
    </w:p>
    <w:p>
      <w:pPr>
        <w:jc w:val="both"/>
      </w:pPr>
      <w:r>
        <w:t xml:space="preserve">        secondaryButtonAction =</w:t>
      </w:r>
    </w:p>
    <w:p>
      <w:pPr>
        <w:jc w:val="both"/>
      </w:pPr>
      <w:r>
        <w:t xml:space="preserve">          headerImagePromptMessageContent.secondaryButtonAction.map(messageTextActionMarshaller(_)),</w:t>
      </w:r>
    </w:p>
    <w:p>
      <w:pPr>
        <w:jc w:val="both"/>
      </w:pPr>
      <w:r>
        <w:t xml:space="preserve">        action = headerImagePromptMessageContent.action.map(messageActionMarshaller(_)),</w:t>
      </w:r>
    </w:p>
    <w:p>
      <w:pPr>
        <w:jc w:val="both"/>
      </w:pPr>
      <w:r>
        <w:t xml:space="preserve">        headerRichText = headerImagePromptMessageContent.headerRichText.map(richTextMarshaller(_)),</w:t>
      </w:r>
    </w:p>
    <w:p>
      <w:pPr>
        <w:jc w:val="both"/>
      </w:pPr>
      <w:r>
        <w:t xml:space="preserve">        bodyRichText = headerImagePromptMessageContent.bodyRichText.map(richTextMarshaller(_))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