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com.twitter.product_mixer.core.functional_component.marshaller.response.urt.item.suggestion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com.twitter.product_mixer.core.functional_component.marshaller.response.urt.item.highlight.HighlightedSectionMarshaller</w:t>
      </w:r>
    </w:p>
    <w:p>
      <w:pPr>
        <w:jc w:val="both"/>
      </w:pPr>
      <w:r>
        <w:t>import com.twitter.product_mixer.core.model.marshalling.response.urt.item.highlight.HighlightedSection</w:t>
      </w:r>
    </w:p>
    <w:p>
      <w:pPr>
        <w:jc w:val="both"/>
      </w:pPr>
      <w:r>
        <w:t>import com.twitter.product_mixer.core.model.marshalling.response.urt.item.suggestion.TextResult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TextResultMarshaller @Inject() (highlightedSectionMarshaller: HighlightedSectionMarshaller) {</w:t>
      </w:r>
    </w:p>
    <w:p>
      <w:pPr>
        <w:jc w:val="both"/>
      </w:pPr>
      <w:r/>
    </w:p>
    <w:p>
      <w:pPr>
        <w:jc w:val="both"/>
      </w:pPr>
      <w:r>
        <w:t xml:space="preserve">  def apply(textResult: TextResult): urt.TextResult = {</w:t>
      </w:r>
    </w:p>
    <w:p>
      <w:pPr>
        <w:jc w:val="both"/>
      </w:pPr>
      <w:r>
        <w:t xml:space="preserve">    val hitHighlights = textResult.hitHighlights.map {</w:t>
      </w:r>
    </w:p>
    <w:p>
      <w:pPr>
        <w:jc w:val="both"/>
      </w:pPr>
      <w:r>
        <w:t xml:space="preserve">      highlightedSections: Seq[HighlightedSection] =&gt;</w:t>
      </w:r>
    </w:p>
    <w:p>
      <w:pPr>
        <w:jc w:val="both"/>
      </w:pPr>
      <w:r>
        <w:t xml:space="preserve">        highlightedSections.map(highlightedSectionMarshaller(_))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urt.TextResult(</w:t>
      </w:r>
    </w:p>
    <w:p>
      <w:pPr>
        <w:jc w:val="both"/>
      </w:pPr>
      <w:r>
        <w:t xml:space="preserve">      text = textResult.text,</w:t>
      </w:r>
    </w:p>
    <w:p>
      <w:pPr>
        <w:jc w:val="both"/>
      </w:pPr>
      <w:r>
        <w:t xml:space="preserve">      hitHighlights = hitHighlights,</w:t>
      </w:r>
    </w:p>
    <w:p>
      <w:pPr>
        <w:jc w:val="both"/>
      </w:pPr>
      <w:r>
        <w:t xml:space="preserve">      score = textResult.score,</w:t>
      </w:r>
    </w:p>
    <w:p>
      <w:pPr>
        <w:jc w:val="both"/>
      </w:pPr>
      <w:r>
        <w:t xml:space="preserve">      querySource = textResult.querySource)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