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com.twitter.product_mixer.core.functional_component.marshaller.response.urt.item.user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com.twitter.product_mixer.core.functional_component.marshaller.response.urt.metadata.SocialContextMarshaller</w:t>
      </w:r>
    </w:p>
    <w:p>
      <w:pPr>
        <w:jc w:val="both"/>
      </w:pPr>
      <w:r>
        <w:t>import com.twitter.product_mixer.core.functional_component.marshaller.response.urt.promoted.PromotedMetadataMarshaller</w:t>
      </w:r>
    </w:p>
    <w:p>
      <w:pPr>
        <w:jc w:val="both"/>
      </w:pPr>
      <w:r>
        <w:t>import com.twitter.product_mixer.core.model.marshalling.response.urt.item.user.UserItem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UserItemMarshaller @Inject() (</w:t>
      </w:r>
    </w:p>
    <w:p>
      <w:pPr>
        <w:jc w:val="both"/>
      </w:pPr>
      <w:r>
        <w:t xml:space="preserve">  userDisplayTypeMarshaller: UserDisplayTypeMarshaller,</w:t>
      </w:r>
    </w:p>
    <w:p>
      <w:pPr>
        <w:jc w:val="both"/>
      </w:pPr>
      <w:r>
        <w:t xml:space="preserve">  promotedMetadataMarshaller: PromotedMetadataMarshaller,</w:t>
      </w:r>
    </w:p>
    <w:p>
      <w:pPr>
        <w:jc w:val="both"/>
      </w:pPr>
      <w:r>
        <w:t xml:space="preserve">  socialContextMarshaller: SocialContextMarshaller,</w:t>
      </w:r>
    </w:p>
    <w:p>
      <w:pPr>
        <w:jc w:val="both"/>
      </w:pPr>
      <w:r>
        <w:t xml:space="preserve">  userReactiveTriggersMarshaller: UserReactiveTriggersMarshaller) {</w:t>
      </w:r>
    </w:p>
    <w:p>
      <w:pPr>
        <w:jc w:val="both"/>
      </w:pPr>
      <w:r/>
    </w:p>
    <w:p>
      <w:pPr>
        <w:jc w:val="both"/>
      </w:pPr>
      <w:r>
        <w:t xml:space="preserve">  def apply(userItem: UserItem): urt.TimelineItemContent =</w:t>
      </w:r>
    </w:p>
    <w:p>
      <w:pPr>
        <w:jc w:val="both"/>
      </w:pPr>
      <w:r>
        <w:t xml:space="preserve">    urt.TimelineItemContent.User(</w:t>
      </w:r>
    </w:p>
    <w:p>
      <w:pPr>
        <w:jc w:val="both"/>
      </w:pPr>
      <w:r>
        <w:t xml:space="preserve">      urt.User(</w:t>
      </w:r>
    </w:p>
    <w:p>
      <w:pPr>
        <w:jc w:val="both"/>
      </w:pPr>
      <w:r>
        <w:t xml:space="preserve">        id = userItem.id,</w:t>
      </w:r>
    </w:p>
    <w:p>
      <w:pPr>
        <w:jc w:val="both"/>
      </w:pPr>
      <w:r>
        <w:t xml:space="preserve">        displayType = userDisplayTypeMarshaller(userItem.displayType),</w:t>
      </w:r>
    </w:p>
    <w:p>
      <w:pPr>
        <w:jc w:val="both"/>
      </w:pPr>
      <w:r>
        <w:t xml:space="preserve">        promotedMetadata = userItem.promotedMetadata.map(promotedMetadataMarshaller(_)),</w:t>
      </w:r>
    </w:p>
    <w:p>
      <w:pPr>
        <w:jc w:val="both"/>
      </w:pPr>
      <w:r>
        <w:t xml:space="preserve">        socialContext = userItem.socialContext.map(socialContextMarshaller(_)),</w:t>
      </w:r>
    </w:p>
    <w:p>
      <w:pPr>
        <w:jc w:val="both"/>
      </w:pPr>
      <w:r>
        <w:t xml:space="preserve">        enableReactiveBlending = userItem.enableReactiveBlending,</w:t>
      </w:r>
    </w:p>
    <w:p>
      <w:pPr>
        <w:jc w:val="both"/>
      </w:pPr>
      <w:r>
        <w:t xml:space="preserve">        reactiveTriggers = userItem.reactiveTriggers.map(userReactiveTriggersMarshaller(_))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