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com.twitter.product_mixer.core.model.marshalling.response.urt.metadata.NotPinnableReplyPinState</w:t>
      </w:r>
    </w:p>
    <w:p>
      <w:pPr>
        <w:jc w:val="both"/>
      </w:pPr>
      <w:r>
        <w:t>import com.twitter.product_mixer.core.model.marshalling.response.urt.metadata.PinnableReplyPinState</w:t>
      </w:r>
    </w:p>
    <w:p>
      <w:pPr>
        <w:jc w:val="both"/>
      </w:pPr>
      <w:r>
        <w:t>import com.twitter.product_mixer.core.model.marshalling.response.urt.metadata.PinnedReplyPinState</w:t>
      </w:r>
    </w:p>
    <w:p>
      <w:pPr>
        <w:jc w:val="both"/>
      </w:pPr>
      <w:r>
        <w:t>import com.twitter.product_mixer.core.model.marshalling.response.urt.metadata.RichFeedbackBehavior</w:t>
      </w:r>
    </w:p>
    <w:p>
      <w:pPr>
        <w:jc w:val="both"/>
      </w:pPr>
      <w:r>
        <w:t>import com.twitter.product_mixer.core.model.marshalling.response.urt.metadata.RichFeedbackBehaviorBlockUser</w:t>
      </w:r>
    </w:p>
    <w:p>
      <w:pPr>
        <w:jc w:val="both"/>
      </w:pPr>
      <w:r>
        <w:t>import com.twitter.product_mixer.core.model.marshalling.response.urt.metadata.RichFeedbackBehaviorMarkNotInterestedTopic</w:t>
      </w:r>
    </w:p>
    <w:p>
      <w:pPr>
        <w:jc w:val="both"/>
      </w:pPr>
      <w:r>
        <w:t>import com.twitter.product_mixer.core.model.marshalling.response.urt.metadata.RichFeedbackBehaviorReplyPinState</w:t>
      </w:r>
    </w:p>
    <w:p>
      <w:pPr>
        <w:jc w:val="both"/>
      </w:pPr>
      <w:r>
        <w:t>import com.twitter.product_mixer.core.model.marshalling.response.urt.metadata.RichFeedbackBehaviorReportList</w:t>
      </w:r>
    </w:p>
    <w:p>
      <w:pPr>
        <w:jc w:val="both"/>
      </w:pPr>
      <w:r>
        <w:t>import com.twitter.product_mixer.core.model.marshalling.response.urt.metadata.RichFeedbackBehaviorReportTweet</w:t>
      </w:r>
    </w:p>
    <w:p>
      <w:pPr>
        <w:jc w:val="both"/>
      </w:pPr>
      <w:r>
        <w:t>import com.twitter.product_mixer.core.model.marshalling.response.urt.metadata.RichFeedbackBehaviorToggleFollowTopic</w:t>
      </w:r>
    </w:p>
    <w:p>
      <w:pPr>
        <w:jc w:val="both"/>
      </w:pPr>
      <w:r>
        <w:t>import com.twitter.product_mixer.core.model.marshalling.response.urt.metadata.RichFeedbackBehaviorToggleFollowTopicV2</w:t>
      </w:r>
    </w:p>
    <w:p>
      <w:pPr>
        <w:jc w:val="both"/>
      </w:pPr>
      <w:r>
        <w:t>import com.twitter.product_mixer.core.model.marshalling.response.urt.metadata.RichFeedbackBehaviorToggleFollowUser</w:t>
      </w:r>
    </w:p>
    <w:p>
      <w:pPr>
        <w:jc w:val="both"/>
      </w:pPr>
      <w:r>
        <w:t>import com.twitter.product_mixer.core.model.marshalling.response.urt.metadata.RichFeedbackBehaviorToggleMuteList</w:t>
      </w:r>
    </w:p>
    <w:p>
      <w:pPr>
        <w:jc w:val="both"/>
      </w:pPr>
      <w:r>
        <w:t>import com.twitter.product_mixer.core.model.marshalling.response.urt.metadata.RichFeedbackBehaviorToggleMuteUser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RichFeedbackBehaviorMarshaller @Inject() () {</w:t>
      </w:r>
    </w:p>
    <w:p>
      <w:pPr>
        <w:jc w:val="both"/>
      </w:pPr>
      <w:r/>
    </w:p>
    <w:p>
      <w:pPr>
        <w:jc w:val="both"/>
      </w:pPr>
      <w:r>
        <w:t xml:space="preserve">  def apply(richFeedbackBehavior: RichFeedbackBehavior): urt.RichFeedbackBehavior =</w:t>
      </w:r>
    </w:p>
    <w:p>
      <w:pPr>
        <w:jc w:val="both"/>
      </w:pPr>
      <w:r>
        <w:t xml:space="preserve">    richFeedbackBehavior match {</w:t>
      </w:r>
    </w:p>
    <w:p>
      <w:pPr>
        <w:jc w:val="both"/>
      </w:pPr>
      <w:r>
        <w:t xml:space="preserve">      case RichFeedbackBehaviorReportList(listId, userId) =&gt;</w:t>
      </w:r>
    </w:p>
    <w:p>
      <w:pPr>
        <w:jc w:val="both"/>
      </w:pPr>
      <w:r>
        <w:t xml:space="preserve">        urt.RichFeedbackBehavior.ReportList(urt.RichFeedbackBehaviorReportList(listId, userId))</w:t>
      </w:r>
    </w:p>
    <w:p>
      <w:pPr>
        <w:jc w:val="both"/>
      </w:pPr>
      <w:r>
        <w:t xml:space="preserve">      case RichFeedbackBehaviorBlockUser(userId) =&gt;</w:t>
      </w:r>
    </w:p>
    <w:p>
      <w:pPr>
        <w:jc w:val="both"/>
      </w:pPr>
      <w:r>
        <w:t xml:space="preserve">        urt.RichFeedbackBehavior.BlockUser(urt.RichFeedbackBehaviorBlockUser(userId))</w:t>
      </w:r>
    </w:p>
    <w:p>
      <w:pPr>
        <w:jc w:val="both"/>
      </w:pPr>
      <w:r>
        <w:t xml:space="preserve">      case RichFeedbackBehaviorToggleFollowTopic(topicId) =&gt;</w:t>
      </w:r>
    </w:p>
    <w:p>
      <w:pPr>
        <w:jc w:val="both"/>
      </w:pPr>
      <w:r>
        <w:t xml:space="preserve">        urt.RichFeedbackBehavior.ToggleFollowTopic(</w:t>
      </w:r>
    </w:p>
    <w:p>
      <w:pPr>
        <w:jc w:val="both"/>
      </w:pPr>
      <w:r>
        <w:t xml:space="preserve">          urt.RichFeedbackBehaviorToggleFollowTopic(topicId))</w:t>
      </w:r>
    </w:p>
    <w:p>
      <w:pPr>
        <w:jc w:val="both"/>
      </w:pPr>
      <w:r>
        <w:t xml:space="preserve">      case RichFeedbackBehaviorToggleFollowTopicV2(topicId) =&gt;</w:t>
      </w:r>
    </w:p>
    <w:p>
      <w:pPr>
        <w:jc w:val="both"/>
      </w:pPr>
      <w:r>
        <w:t xml:space="preserve">        urt.RichFeedbackBehavior.ToggleFollowTopicV2(</w:t>
      </w:r>
    </w:p>
    <w:p>
      <w:pPr>
        <w:jc w:val="both"/>
      </w:pPr>
      <w:r>
        <w:t xml:space="preserve">          urt.RichFeedbackBehaviorToggleFollowTopicV2(topicId))</w:t>
      </w:r>
    </w:p>
    <w:p>
      <w:pPr>
        <w:jc w:val="both"/>
      </w:pPr>
      <w:r>
        <w:t xml:space="preserve">      case RichFeedbackBehaviorToggleMuteList(listId) =&gt;</w:t>
      </w:r>
    </w:p>
    <w:p>
      <w:pPr>
        <w:jc w:val="both"/>
      </w:pPr>
      <w:r>
        <w:t xml:space="preserve">        urt.RichFeedbackBehavior.ToggleMuteList(urt.RichFeedbackBehaviorToggleMuteList(listId))</w:t>
      </w:r>
    </w:p>
    <w:p>
      <w:pPr>
        <w:jc w:val="both"/>
      </w:pPr>
      <w:r>
        <w:t xml:space="preserve">      case RichFeedbackBehaviorMarkNotInterestedTopic(topicId) =&gt;</w:t>
      </w:r>
    </w:p>
    <w:p>
      <w:pPr>
        <w:jc w:val="both"/>
      </w:pPr>
      <w:r>
        <w:t xml:space="preserve">        urt.RichFeedbackBehavior.MarkNotInterestedTopic(</w:t>
      </w:r>
    </w:p>
    <w:p>
      <w:pPr>
        <w:jc w:val="both"/>
      </w:pPr>
      <w:r>
        <w:t xml:space="preserve">          urt.RichFeedbackBehaviorMarkNotInterestedTopic(topicId))</w:t>
      </w:r>
    </w:p>
    <w:p>
      <w:pPr>
        <w:jc w:val="both"/>
      </w:pPr>
      <w:r>
        <w:t xml:space="preserve">      case RichFeedbackBehaviorReplyPinState(replyPinState) =&gt;</w:t>
      </w:r>
    </w:p>
    <w:p>
      <w:pPr>
        <w:jc w:val="both"/>
      </w:pPr>
      <w:r>
        <w:t xml:space="preserve">        val pinState: urt.ReplyPinState = replyPinState match {</w:t>
      </w:r>
    </w:p>
    <w:p>
      <w:pPr>
        <w:jc w:val="both"/>
      </w:pPr>
      <w:r>
        <w:t xml:space="preserve">          case PinnedReplyPinState =&gt; urt.ReplyPinState.Pinned</w:t>
      </w:r>
    </w:p>
    <w:p>
      <w:pPr>
        <w:jc w:val="both"/>
      </w:pPr>
      <w:r>
        <w:t xml:space="preserve">          case PinnableReplyPinState =&gt; urt.ReplyPinState.Pinnable</w:t>
      </w:r>
    </w:p>
    <w:p>
      <w:pPr>
        <w:jc w:val="both"/>
      </w:pPr>
      <w:r>
        <w:t xml:space="preserve">          case NotPinnableReplyPinState =&gt; urt.ReplyPinState.NotPinnable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urt.RichFeedbackBehavior.ReplyPinState(urt.RichFeedbackBehaviorReplyPinState(pinState))</w:t>
      </w:r>
    </w:p>
    <w:p>
      <w:pPr>
        <w:jc w:val="both"/>
      </w:pPr>
      <w:r>
        <w:t xml:space="preserve">      case RichFeedbackBehaviorToggleMuteUser(userId) =&gt;</w:t>
      </w:r>
    </w:p>
    <w:p>
      <w:pPr>
        <w:jc w:val="both"/>
      </w:pPr>
      <w:r>
        <w:t xml:space="preserve">        urt.RichFeedbackBehavior.ToggleMuteUser(urt.RichFeedbackBehaviorToggleMuteUser(userId))</w:t>
      </w:r>
    </w:p>
    <w:p>
      <w:pPr>
        <w:jc w:val="both"/>
      </w:pPr>
      <w:r>
        <w:t xml:space="preserve">      case RichFeedbackBehaviorToggleFollowUser(userId) =&gt;</w:t>
      </w:r>
    </w:p>
    <w:p>
      <w:pPr>
        <w:jc w:val="both"/>
      </w:pPr>
      <w:r>
        <w:t xml:space="preserve">        urt.RichFeedbackBehavior.ToggleFollowUser(urt.RichFeedbackBehaviorToggleFollowUser(userId))</w:t>
      </w:r>
    </w:p>
    <w:p>
      <w:pPr>
        <w:jc w:val="both"/>
      </w:pPr>
      <w:r>
        <w:t xml:space="preserve">      case RichFeedbackBehaviorReportTweet(entryId) =&gt;</w:t>
      </w:r>
    </w:p>
    <w:p>
      <w:pPr>
        <w:jc w:val="both"/>
      </w:pPr>
      <w:r>
        <w:t xml:space="preserve">        urt.RichFeedbackBehavior.ReportTweet(urt.RichFeedbackBehaviorReportTweet(entryId))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