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com.twitter.product_mixer.core.functional_component.marshaller.response.urt.promoted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com.twitter.product_mixer.core.model.marshalling.response.urt.promoted.SkAdNetworkData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com.twitter.timelines.render.{thriftscala =&gt; urt}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SkAdNetworkDataMarshaller @Inject() () {</w:t>
      </w:r>
    </w:p>
    <w:p>
      <w:pPr>
        <w:jc w:val="both"/>
      </w:pPr>
      <w:r/>
    </w:p>
    <w:p>
      <w:pPr>
        <w:jc w:val="both"/>
      </w:pPr>
      <w:r>
        <w:t xml:space="preserve">  def apply(skAdNetworkData: SkAdNetworkData): urt.SkAdNetworkData =</w:t>
      </w:r>
    </w:p>
    <w:p>
      <w:pPr>
        <w:jc w:val="both"/>
      </w:pPr>
      <w:r>
        <w:t xml:space="preserve">    urt.SkAdNetworkData(</w:t>
      </w:r>
    </w:p>
    <w:p>
      <w:pPr>
        <w:jc w:val="both"/>
      </w:pPr>
      <w:r>
        <w:t xml:space="preserve">      version = skAdNetworkData.version,</w:t>
      </w:r>
    </w:p>
    <w:p>
      <w:pPr>
        <w:jc w:val="both"/>
      </w:pPr>
      <w:r>
        <w:t xml:space="preserve">      srcAppId = skAdNetworkData.srcAppId,</w:t>
      </w:r>
    </w:p>
    <w:p>
      <w:pPr>
        <w:jc w:val="both"/>
      </w:pPr>
      <w:r>
        <w:t xml:space="preserve">      dstAppId = skAdNetworkData.dstAppId,</w:t>
      </w:r>
    </w:p>
    <w:p>
      <w:pPr>
        <w:jc w:val="both"/>
      </w:pPr>
      <w:r>
        <w:t xml:space="preserve">      adNetworkId = skAdNetworkData.adNetworkId,</w:t>
      </w:r>
    </w:p>
    <w:p>
      <w:pPr>
        <w:jc w:val="both"/>
      </w:pPr>
      <w:r>
        <w:t xml:space="preserve">      campaignId = skAdNetworkData.campaignId,</w:t>
      </w:r>
    </w:p>
    <w:p>
      <w:pPr>
        <w:jc w:val="both"/>
      </w:pPr>
      <w:r>
        <w:t xml:space="preserve">      impressionTimeInMillis = skAdNetworkData.impressionTimeInMillis,</w:t>
      </w:r>
    </w:p>
    <w:p>
      <w:pPr>
        <w:jc w:val="both"/>
      </w:pPr>
      <w:r>
        <w:t xml:space="preserve">      nonce = skAdNetworkData.nonce,</w:t>
      </w:r>
    </w:p>
    <w:p>
      <w:pPr>
        <w:jc w:val="both"/>
      </w:pPr>
      <w:r>
        <w:t xml:space="preserve">      signature = skAdNetworkData.signature,</w:t>
      </w:r>
    </w:p>
    <w:p>
      <w:pPr>
        <w:jc w:val="both"/>
      </w:pPr>
      <w:r>
        <w:t xml:space="preserve">      fidelityType = skAdNetworkData.fidelityType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