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com.twitter.product_mixer.core.functional_component.marshaller.response.urt.richtext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com.twitter.product_mixer.core.functional_component.marshaller.response.urt.metadata.UrlMarshaller</w:t>
      </w:r>
    </w:p>
    <w:p>
      <w:pPr>
        <w:jc w:val="both"/>
      </w:pPr>
      <w:r>
        <w:t>import com.twitter.product_mixer.core.model.marshalling.response.urt.metadata.Url</w:t>
      </w:r>
    </w:p>
    <w:p>
      <w:pPr>
        <w:jc w:val="both"/>
      </w:pPr>
      <w:r>
        <w:t>import com.twitter.product_mixer.core.model.marshalling.response.urt.richtext.ReferenceObject</w:t>
      </w:r>
    </w:p>
    <w:p>
      <w:pPr>
        <w:jc w:val="both"/>
      </w:pPr>
      <w:r>
        <w:t>import com.twitter.product_mixer.core.model.marshalling.response.urt.richtext.RichTextCashtag</w:t>
      </w:r>
    </w:p>
    <w:p>
      <w:pPr>
        <w:jc w:val="both"/>
      </w:pPr>
      <w:r>
        <w:t>import com.twitter.product_mixer.core.model.marshalling.response.urt.richtext.RichTextHashtag</w:t>
      </w:r>
    </w:p>
    <w:p>
      <w:pPr>
        <w:jc w:val="both"/>
      </w:pPr>
      <w:r>
        <w:t>import com.twitter.product_mixer.core.model.marshalling.response.urt.richtext.RichTextList</w:t>
      </w:r>
    </w:p>
    <w:p>
      <w:pPr>
        <w:jc w:val="both"/>
      </w:pPr>
      <w:r>
        <w:t>import com.twitter.product_mixer.core.model.marshalling.response.urt.richtext.RichTextMention</w:t>
      </w:r>
    </w:p>
    <w:p>
      <w:pPr>
        <w:jc w:val="both"/>
      </w:pPr>
      <w:r>
        <w:t>import com.twitter.product_mixer.core.model.marshalling.response.urt.richtext.RichTextUser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ReferenceObjectMarshaller @Inject() (urlMarshaller: UrlMarshaller) {</w:t>
      </w:r>
    </w:p>
    <w:p>
      <w:pPr>
        <w:jc w:val="both"/>
      </w:pPr>
      <w:r/>
    </w:p>
    <w:p>
      <w:pPr>
        <w:jc w:val="both"/>
      </w:pPr>
      <w:r>
        <w:t xml:space="preserve">  def apply(ref: ReferenceObject): urt.ReferenceObject = ref match {</w:t>
      </w:r>
    </w:p>
    <w:p>
      <w:pPr>
        <w:jc w:val="both"/>
      </w:pPr>
      <w:r>
        <w:t xml:space="preserve">    case url: Url =&gt; urt.ReferenceObject.Url(urlMarshaller(url))</w:t>
      </w:r>
    </w:p>
    <w:p>
      <w:pPr>
        <w:jc w:val="both"/>
      </w:pPr>
      <w:r>
        <w:t xml:space="preserve">    case user: RichTextUser =&gt; urt.ReferenceObject.User(urt.RichTextUser(id = user.id))</w:t>
      </w:r>
    </w:p>
    <w:p>
      <w:pPr>
        <w:jc w:val="both"/>
      </w:pPr>
      <w:r>
        <w:t xml:space="preserve">    case mention: RichTextMention =&gt;</w:t>
      </w:r>
    </w:p>
    <w:p>
      <w:pPr>
        <w:jc w:val="both"/>
      </w:pPr>
      <w:r>
        <w:t xml:space="preserve">      urt.ReferenceObject.Mention(</w:t>
      </w:r>
    </w:p>
    <w:p>
      <w:pPr>
        <w:jc w:val="both"/>
      </w:pPr>
      <w:r>
        <w:t xml:space="preserve">        urt.RichTextMention(id = mention.id, screenName = mention.screenName))</w:t>
      </w:r>
    </w:p>
    <w:p>
      <w:pPr>
        <w:jc w:val="both"/>
      </w:pPr>
      <w:r>
        <w:t xml:space="preserve">    case hashtag: RichTextHashtag =&gt;</w:t>
      </w:r>
    </w:p>
    <w:p>
      <w:pPr>
        <w:jc w:val="both"/>
      </w:pPr>
      <w:r>
        <w:t xml:space="preserve">      urt.ReferenceObject.Hashtag(urt.RichTextHashtag(text = hashtag.text))</w:t>
      </w:r>
    </w:p>
    <w:p>
      <w:pPr>
        <w:jc w:val="both"/>
      </w:pPr>
      <w:r>
        <w:t xml:space="preserve">    case cashtag: RichTextCashtag =&gt;</w:t>
      </w:r>
    </w:p>
    <w:p>
      <w:pPr>
        <w:jc w:val="both"/>
      </w:pPr>
      <w:r>
        <w:t xml:space="preserve">      urt.ReferenceObject.Cashtag(urt.RichTextCashtag(text = cashtag.text))</w:t>
      </w:r>
    </w:p>
    <w:p>
      <w:pPr>
        <w:jc w:val="both"/>
      </w:pPr>
      <w:r>
        <w:t xml:space="preserve">    case twitterList: RichTextList =&gt;</w:t>
      </w:r>
    </w:p>
    <w:p>
      <w:pPr>
        <w:jc w:val="both"/>
      </w:pPr>
      <w:r>
        <w:t xml:space="preserve">      urt.ReferenceObject.TwitterList(urt.RichTextList(id = twitterList.id, url = twitterList.url))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