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com.twitter.product_mixer.core.model.marshalling.request</w:t>
      </w:r>
    </w:p>
    <w:p>
      <w:pPr>
        <w:jc w:val="both"/>
      </w:pPr>
      <w:r/>
    </w:p>
    <w:p>
      <w:pPr>
        <w:jc w:val="both"/>
      </w:pPr>
      <w:r>
        <w:t>trait Request</w:t>
      </w:r>
    </w:p>
    <w:p>
      <w:pPr>
        <w:jc w:val="both"/>
      </w:pPr>
      <w:r>
        <w:t xml:space="preserve">    extends HasClientContext</w:t>
      </w:r>
    </w:p>
    <w:p>
      <w:pPr>
        <w:jc w:val="both"/>
      </w:pPr>
      <w:r>
        <w:t xml:space="preserve">    with HasProduct</w:t>
      </w:r>
    </w:p>
    <w:p>
      <w:pPr>
        <w:jc w:val="both"/>
      </w:pPr>
      <w:r>
        <w:t xml:space="preserve">    with HasProductContext</w:t>
      </w:r>
    </w:p>
    <w:p>
      <w:pPr>
        <w:jc w:val="both"/>
      </w:pPr>
      <w:r>
        <w:t xml:space="preserve">    with HasSerializedRequestCursor {</w:t>
      </w:r>
    </w:p>
    <w:p>
      <w:pPr>
        <w:jc w:val="both"/>
      </w:pPr>
      <w:r>
        <w:t xml:space="preserve">  def maxResults: Option[Int]</w:t>
      </w:r>
    </w:p>
    <w:p>
      <w:pPr>
        <w:jc w:val="both"/>
      </w:pPr>
      <w:r>
        <w:t xml:space="preserve">  def debugParams: Option[DebugParams]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