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com.twitter.product_mixer.core.model.marshalling.response.urt.color</w:t>
      </w:r>
    </w:p>
    <w:p>
      <w:pPr>
        <w:jc w:val="both"/>
      </w:pPr>
      <w:r/>
    </w:p>
    <w:p>
      <w:pPr>
        <w:jc w:val="both"/>
      </w:pPr>
      <w:r>
        <w:t>sealed trait RosettaColor</w:t>
      </w:r>
    </w:p>
    <w:p>
      <w:pPr>
        <w:jc w:val="both"/>
      </w:pPr>
      <w:r/>
    </w:p>
    <w:p>
      <w:pPr>
        <w:jc w:val="both"/>
      </w:pPr>
      <w:r>
        <w:t>case object WhiteRosettaColor extends RosettaColor</w:t>
      </w:r>
    </w:p>
    <w:p>
      <w:pPr>
        <w:jc w:val="both"/>
      </w:pPr>
      <w:r>
        <w:t>case object BlackRosettaColor extends RosettaColor</w:t>
      </w:r>
    </w:p>
    <w:p>
      <w:pPr>
        <w:jc w:val="both"/>
      </w:pPr>
      <w:r>
        <w:t>case object ClearRosettaColor extends RosettaColor</w:t>
      </w:r>
    </w:p>
    <w:p>
      <w:pPr>
        <w:jc w:val="both"/>
      </w:pPr>
      <w:r/>
    </w:p>
    <w:p>
      <w:pPr>
        <w:jc w:val="both"/>
      </w:pPr>
      <w:r>
        <w:t>case object TextBlackRosettaColor extends RosettaColor</w:t>
      </w:r>
    </w:p>
    <w:p>
      <w:pPr>
        <w:jc w:val="both"/>
      </w:pPr>
      <w:r>
        <w:t>case object TextBlueRosettaColor extends RosettaColor</w:t>
      </w:r>
    </w:p>
    <w:p>
      <w:pPr>
        <w:jc w:val="both"/>
      </w:pPr>
      <w:r/>
    </w:p>
    <w:p>
      <w:pPr>
        <w:jc w:val="both"/>
      </w:pPr>
      <w:r>
        <w:t>case object DeepGrayRosettaColor extends RosettaColor</w:t>
      </w:r>
    </w:p>
    <w:p>
      <w:pPr>
        <w:jc w:val="both"/>
      </w:pPr>
      <w:r>
        <w:t>case object MediumGrayRosettaColor extends RosettaColor</w:t>
      </w:r>
    </w:p>
    <w:p>
      <w:pPr>
        <w:jc w:val="both"/>
      </w:pPr>
      <w:r>
        <w:t>case object LightGrayRosettaColor extends RosettaColor</w:t>
      </w:r>
    </w:p>
    <w:p>
      <w:pPr>
        <w:jc w:val="both"/>
      </w:pPr>
      <w:r>
        <w:t>case object FadedGrayRosettaColor extends RosettaColor</w:t>
      </w:r>
    </w:p>
    <w:p>
      <w:pPr>
        <w:jc w:val="both"/>
      </w:pPr>
      <w:r>
        <w:t>case object FaintGrayRosettaColor extends RosettaColor</w:t>
      </w:r>
    </w:p>
    <w:p>
      <w:pPr>
        <w:jc w:val="both"/>
      </w:pPr>
      <w:r/>
    </w:p>
    <w:p>
      <w:pPr>
        <w:jc w:val="both"/>
      </w:pPr>
      <w:r>
        <w:t>case object DeepOrangeRosettaColor extends RosettaColor</w:t>
      </w:r>
    </w:p>
    <w:p>
      <w:pPr>
        <w:jc w:val="both"/>
      </w:pPr>
      <w:r>
        <w:t>case object MediumOrangeRosettaColor extends RosettaColor</w:t>
      </w:r>
    </w:p>
    <w:p>
      <w:pPr>
        <w:jc w:val="both"/>
      </w:pPr>
      <w:r>
        <w:t>case object LightOrangeRosettaColor extends RosettaColor</w:t>
      </w:r>
    </w:p>
    <w:p>
      <w:pPr>
        <w:jc w:val="both"/>
      </w:pPr>
      <w:r>
        <w:t>case object FadedOrangeRosettaColor extends RosettaColor</w:t>
      </w:r>
    </w:p>
    <w:p>
      <w:pPr>
        <w:jc w:val="both"/>
      </w:pPr>
      <w:r/>
    </w:p>
    <w:p>
      <w:pPr>
        <w:jc w:val="both"/>
      </w:pPr>
      <w:r>
        <w:t>case object DeepYellowRosettaColor extends RosettaColor</w:t>
      </w:r>
    </w:p>
    <w:p>
      <w:pPr>
        <w:jc w:val="both"/>
      </w:pPr>
      <w:r>
        <w:t>case object MediumYellowRosettaColor extends RosettaColor</w:t>
      </w:r>
    </w:p>
    <w:p>
      <w:pPr>
        <w:jc w:val="both"/>
      </w:pPr>
      <w:r>
        <w:t>case object LightYellowRosettaColor extends RosettaColor</w:t>
      </w:r>
    </w:p>
    <w:p>
      <w:pPr>
        <w:jc w:val="both"/>
      </w:pPr>
      <w:r>
        <w:t>case object FadedYellowRosettaColor extends RosettaColor</w:t>
      </w:r>
    </w:p>
    <w:p>
      <w:pPr>
        <w:jc w:val="both"/>
      </w:pPr>
      <w:r/>
    </w:p>
    <w:p>
      <w:pPr>
        <w:jc w:val="both"/>
      </w:pPr>
      <w:r>
        <w:t>case object DeepGreenRosettaColor extends RosettaColor</w:t>
      </w:r>
    </w:p>
    <w:p>
      <w:pPr>
        <w:jc w:val="both"/>
      </w:pPr>
      <w:r>
        <w:t>case object MediumGreenRosettaColor extends RosettaColor</w:t>
      </w:r>
    </w:p>
    <w:p>
      <w:pPr>
        <w:jc w:val="both"/>
      </w:pPr>
      <w:r>
        <w:t>case object LightGreenRosettaColor extends RosettaColor</w:t>
      </w:r>
    </w:p>
    <w:p>
      <w:pPr>
        <w:jc w:val="both"/>
      </w:pPr>
      <w:r>
        <w:t>case object FadedGreenRosettaColor extends RosettaColor</w:t>
      </w:r>
    </w:p>
    <w:p>
      <w:pPr>
        <w:jc w:val="both"/>
      </w:pPr>
      <w:r/>
    </w:p>
    <w:p>
      <w:pPr>
        <w:jc w:val="both"/>
      </w:pPr>
      <w:r>
        <w:t>case object DeepBlueRosettaColor extends RosettaColor</w:t>
      </w:r>
    </w:p>
    <w:p>
      <w:pPr>
        <w:jc w:val="both"/>
      </w:pPr>
      <w:r>
        <w:t>case object TwitterBlueRosettaColor extends RosettaColor</w:t>
      </w:r>
    </w:p>
    <w:p>
      <w:pPr>
        <w:jc w:val="both"/>
      </w:pPr>
      <w:r>
        <w:t>case object LightBlueRosettaColor extends RosettaColor</w:t>
      </w:r>
    </w:p>
    <w:p>
      <w:pPr>
        <w:jc w:val="both"/>
      </w:pPr>
      <w:r>
        <w:t>case object FadedBlueRosettaColor extends RosettaColor</w:t>
      </w:r>
    </w:p>
    <w:p>
      <w:pPr>
        <w:jc w:val="both"/>
      </w:pPr>
      <w:r>
        <w:t>case object FaintBlueRosettaColor extends RosettaColor</w:t>
      </w:r>
    </w:p>
    <w:p>
      <w:pPr>
        <w:jc w:val="both"/>
      </w:pPr>
      <w:r/>
    </w:p>
    <w:p>
      <w:pPr>
        <w:jc w:val="both"/>
      </w:pPr>
      <w:r>
        <w:t>case object DeepPurpleRosettaColor extends RosettaColor</w:t>
      </w:r>
    </w:p>
    <w:p>
      <w:pPr>
        <w:jc w:val="both"/>
      </w:pPr>
      <w:r>
        <w:t>case object MediumPurpleRosettaColor extends RosettaColor</w:t>
      </w:r>
    </w:p>
    <w:p>
      <w:pPr>
        <w:jc w:val="both"/>
      </w:pPr>
      <w:r>
        <w:t>case object LightPurpleRosettaColor extends RosettaColor</w:t>
      </w:r>
    </w:p>
    <w:p>
      <w:pPr>
        <w:jc w:val="both"/>
      </w:pPr>
      <w:r>
        <w:t>case object FadedPurpleRosettaColor extends RosettaColor</w:t>
      </w:r>
    </w:p>
    <w:p>
      <w:pPr>
        <w:jc w:val="both"/>
      </w:pPr>
      <w:r/>
    </w:p>
    <w:p>
      <w:pPr>
        <w:jc w:val="both"/>
      </w:pPr>
      <w:r>
        <w:t>case object DeepRedRosettaColor extends RosettaColor</w:t>
      </w:r>
    </w:p>
    <w:p>
      <w:pPr>
        <w:jc w:val="both"/>
      </w:pPr>
      <w:r>
        <w:t>case object MediumRedRosettaColor extends RosettaColor</w:t>
      </w:r>
    </w:p>
    <w:p>
      <w:pPr>
        <w:jc w:val="both"/>
      </w:pPr>
      <w:r>
        <w:t>case object LightRedRosettaColor extends RosettaColor</w:t>
      </w:r>
    </w:p>
    <w:p>
      <w:pPr>
        <w:jc w:val="both"/>
      </w:pPr>
      <w:r>
        <w:t>case object FadedRedRosettaColor extends RosettaColor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