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com.twitter.product_mixer.core.model.marshalling.response.urt.item.commerce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>
        <w:t>import com.twitter.product_mixer.core.model.marshalling.response.urt.item.commerce.CommerceProductGroupItem.CommerceProductGroupEntryNamespace</w:t>
      </w:r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/>
    </w:p>
    <w:p>
      <w:pPr>
        <w:jc w:val="both"/>
      </w:pPr>
      <w:r>
        <w:t>object CommerceProductGroupItem {</w:t>
      </w:r>
    </w:p>
    <w:p>
      <w:pPr>
        <w:jc w:val="both"/>
      </w:pPr>
      <w:r>
        <w:t xml:space="preserve">  val CommerceProductGroupEntryNamespace: EntryNamespace = EntryNamespace("commerce-product-group")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CommerceProductGroupItem(</w:t>
      </w:r>
    </w:p>
    <w:p>
      <w:pPr>
        <w:jc w:val="both"/>
      </w:pPr>
      <w:r>
        <w:t xml:space="preserve">  override val id: Long,</w:t>
      </w:r>
    </w:p>
    <w:p>
      <w:pPr>
        <w:jc w:val="both"/>
      </w:pPr>
      <w:r>
        <w:t xml:space="preserve">  override val sortIndex: Option[Long],</w:t>
      </w:r>
    </w:p>
    <w:p>
      <w:pPr>
        <w:jc w:val="both"/>
      </w:pPr>
      <w:r>
        <w:t xml:space="preserve">  override val clientEventInfo: Option[ClientEventInfo],</w:t>
      </w:r>
    </w:p>
    <w:p>
      <w:pPr>
        <w:jc w:val="both"/>
      </w:pPr>
      <w:r>
        <w:t xml:space="preserve">  override val feedbackActionInfo: Option[FeedbackActionInfo])</w:t>
      </w:r>
    </w:p>
    <w:p>
      <w:pPr>
        <w:jc w:val="both"/>
      </w:pPr>
      <w:r>
        <w:t xml:space="preserve">    extends TimelineItem {</w:t>
      </w:r>
    </w:p>
    <w:p>
      <w:pPr>
        <w:jc w:val="both"/>
      </w:pPr>
      <w:r/>
    </w:p>
    <w:p>
      <w:pPr>
        <w:jc w:val="both"/>
      </w:pPr>
      <w:r>
        <w:t xml:space="preserve">  val entryNamespace: EntryNamespace = CommerceProductGroupEntryNamespace</w:t>
      </w:r>
    </w:p>
    <w:p>
      <w:pPr>
        <w:jc w:val="both"/>
      </w:pPr>
      <w:r>
        <w:t xml:space="preserve">  def withSortIndex(sortIndex: Long): TimelineEntry = copy(sortIndex = Some(sortIndex))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